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5A2" w:rsidRPr="007B01FA" w:rsidRDefault="00BA15A2" w:rsidP="00BA15A2">
      <w:pPr>
        <w:spacing w:after="0" w:line="240" w:lineRule="auto"/>
        <w:jc w:val="center"/>
        <w:rPr>
          <w:rFonts w:ascii="LiberationSerif" w:eastAsia="Times New Roman" w:hAnsi="LiberationSerif" w:cs="Times New Roman"/>
          <w:color w:val="000000"/>
          <w:lang w:eastAsia="ru-RU"/>
        </w:rPr>
      </w:pPr>
      <w:r w:rsidRPr="007B01FA">
        <w:rPr>
          <w:rFonts w:ascii="LiberationSerif" w:eastAsia="Times New Roman" w:hAnsi="LiberationSerif" w:cs="Times New Roman"/>
          <w:b/>
          <w:bCs/>
          <w:color w:val="000000"/>
          <w:lang w:eastAsia="ru-RU"/>
        </w:rPr>
        <w:t>МИНИСТЕРСТВО ПРОСВЕЩЕНИЯ РОССИЙСКОЙ ФЕДЕРАЦИИ</w:t>
      </w:r>
    </w:p>
    <w:p w:rsidR="00BA15A2" w:rsidRDefault="00BA15A2" w:rsidP="00BA15A2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lang w:eastAsia="ru-RU"/>
        </w:rPr>
      </w:pPr>
    </w:p>
    <w:p w:rsidR="00BA15A2" w:rsidRPr="007B01FA" w:rsidRDefault="00BA15A2" w:rsidP="00BA15A2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lang w:eastAsia="ru-RU"/>
        </w:rPr>
      </w:pPr>
      <w:r w:rsidRPr="007B01FA">
        <w:rPr>
          <w:rFonts w:ascii="LiberationSerif" w:eastAsia="Times New Roman" w:hAnsi="LiberationSerif" w:cs="Times New Roman"/>
          <w:color w:val="000000"/>
          <w:lang w:eastAsia="ru-RU"/>
        </w:rPr>
        <w:t>Министерство образования и молодежной политики Свердловской области</w:t>
      </w:r>
    </w:p>
    <w:p w:rsidR="00BA15A2" w:rsidRDefault="00BA15A2" w:rsidP="00BA15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3BCE">
        <w:rPr>
          <w:rFonts w:ascii="Times New Roman" w:hAnsi="Times New Roman" w:cs="Times New Roman"/>
          <w:sz w:val="24"/>
          <w:szCs w:val="24"/>
        </w:rPr>
        <w:t>Государственное бюджетное общеобразовательное учреждение</w:t>
      </w:r>
      <w:r>
        <w:rPr>
          <w:rFonts w:ascii="Times New Roman" w:hAnsi="Times New Roman" w:cs="Times New Roman"/>
          <w:sz w:val="24"/>
          <w:szCs w:val="24"/>
        </w:rPr>
        <w:t xml:space="preserve"> Свердловской области</w:t>
      </w:r>
    </w:p>
    <w:p w:rsidR="00BA15A2" w:rsidRDefault="00BA15A2" w:rsidP="00BA15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«Новолялинская школа, реализующая адаптированные основные</w:t>
      </w:r>
    </w:p>
    <w:p w:rsidR="00BA15A2" w:rsidRDefault="00BA15A2" w:rsidP="00BA15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общеобразовательные программы»</w:t>
      </w:r>
    </w:p>
    <w:p w:rsidR="00BA15A2" w:rsidRDefault="00BA15A2" w:rsidP="00BA15A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442" w:type="dxa"/>
        <w:tblInd w:w="-96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81"/>
        <w:gridCol w:w="3480"/>
        <w:gridCol w:w="3481"/>
      </w:tblGrid>
      <w:tr w:rsidR="00BA15A2" w:rsidRPr="007B01FA" w:rsidTr="000E01EF"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A15A2" w:rsidRDefault="00BA15A2" w:rsidP="000E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</w:t>
            </w:r>
            <w:r w:rsidRPr="007B0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Руководитель ШМО</w:t>
            </w:r>
            <w:r w:rsidRPr="007B0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B0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 </w:t>
            </w:r>
            <w:r w:rsidR="00C17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Бажукова О.А.</w:t>
            </w:r>
            <w:r w:rsidR="00C17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C17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Протокол №_1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BA15A2" w:rsidRPr="007B01FA" w:rsidRDefault="00C1712A" w:rsidP="000E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 "25</w:t>
            </w:r>
            <w:r w:rsidR="00241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 августа 2023</w:t>
            </w:r>
            <w:r w:rsidR="00BA15A2" w:rsidRPr="007B0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A15A2" w:rsidRPr="007B01FA" w:rsidRDefault="00BA15A2" w:rsidP="000E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 w:rsidRPr="007B0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заместитель директора</w:t>
            </w:r>
            <w:r w:rsidRPr="007B0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B0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</w:t>
            </w:r>
            <w:r w:rsidR="00C17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Шевченко Л.Ю.</w:t>
            </w:r>
            <w:r w:rsidR="00C17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C17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Протокол № 1</w:t>
            </w:r>
            <w:r w:rsidR="00C17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C17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"25</w:t>
            </w:r>
            <w:r w:rsidR="00241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"августа  2023</w:t>
            </w:r>
            <w:r w:rsidRPr="007B0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A15A2" w:rsidRPr="007B01FA" w:rsidRDefault="00BA15A2" w:rsidP="000E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0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  <w:r w:rsidRPr="007B0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 ГБОУ СО "Новолялинская школа"</w:t>
            </w:r>
            <w:r w:rsidRPr="007B0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B0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</w:t>
            </w:r>
            <w:r w:rsidR="00C17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 Попова М.А.</w:t>
            </w:r>
            <w:r w:rsidR="00C17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C17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Приказ № 188</w:t>
            </w:r>
            <w:r w:rsidR="00C17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C17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 «31</w:t>
            </w:r>
            <w:r w:rsidR="00241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_" августа 2023</w:t>
            </w:r>
            <w:r w:rsidRPr="007B0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</w:tr>
    </w:tbl>
    <w:p w:rsidR="00BA15A2" w:rsidRDefault="00BA15A2" w:rsidP="00BA15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15A2" w:rsidRDefault="00BA15A2" w:rsidP="00BA15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15A2" w:rsidRDefault="00BA15A2" w:rsidP="00BA15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15A2" w:rsidRDefault="00BA15A2" w:rsidP="00BA15A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по предмету</w:t>
      </w:r>
    </w:p>
    <w:p w:rsidR="00BA15A2" w:rsidRDefault="00BA15A2" w:rsidP="00BA15A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Чтение</w:t>
      </w:r>
    </w:p>
    <w:p w:rsidR="00BA15A2" w:rsidRDefault="00D24538" w:rsidP="00BA15A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обучающихся</w:t>
      </w:r>
      <w:r w:rsidR="00BA15A2">
        <w:rPr>
          <w:rFonts w:ascii="Times New Roman" w:hAnsi="Times New Roman" w:cs="Times New Roman"/>
          <w:sz w:val="24"/>
          <w:szCs w:val="24"/>
        </w:rPr>
        <w:t xml:space="preserve"> 7»Б»</w:t>
      </w:r>
      <w:r>
        <w:rPr>
          <w:rFonts w:ascii="Times New Roman" w:hAnsi="Times New Roman" w:cs="Times New Roman"/>
          <w:sz w:val="24"/>
          <w:szCs w:val="24"/>
        </w:rPr>
        <w:t xml:space="preserve"> с умственной отсталостью (интеллектуальными нарушениями)</w:t>
      </w:r>
    </w:p>
    <w:p w:rsidR="00BA15A2" w:rsidRDefault="00D24538" w:rsidP="00BA15A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241C14">
        <w:rPr>
          <w:rFonts w:ascii="Times New Roman" w:hAnsi="Times New Roman" w:cs="Times New Roman"/>
          <w:sz w:val="24"/>
          <w:szCs w:val="24"/>
        </w:rPr>
        <w:t>а 2023-2024</w:t>
      </w:r>
      <w:r w:rsidR="00BA15A2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BA15A2" w:rsidRDefault="00BA15A2" w:rsidP="00BA15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15A2" w:rsidRDefault="00BA15A2" w:rsidP="00BA15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15A2" w:rsidRDefault="00BA15A2" w:rsidP="00BA15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15A2" w:rsidRDefault="00BA15A2" w:rsidP="00BA15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15A2" w:rsidRDefault="00BA15A2" w:rsidP="00BA15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A15A2" w:rsidRDefault="00BA15A2" w:rsidP="00BA15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A15A2" w:rsidRDefault="00BA15A2" w:rsidP="00BA15A2">
      <w:pPr>
        <w:rPr>
          <w:rFonts w:ascii="Times New Roman" w:hAnsi="Times New Roman" w:cs="Times New Roman"/>
          <w:sz w:val="24"/>
          <w:szCs w:val="24"/>
        </w:rPr>
      </w:pPr>
    </w:p>
    <w:p w:rsidR="00BA15A2" w:rsidRDefault="00BA15A2" w:rsidP="00BA15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15A2" w:rsidRDefault="00BA15A2" w:rsidP="00BA15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15A2" w:rsidRDefault="00BA15A2" w:rsidP="00BA15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15A2" w:rsidRDefault="00BA15A2" w:rsidP="00BA15A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Новая Ляля</w:t>
      </w:r>
    </w:p>
    <w:p w:rsidR="00BA15A2" w:rsidRDefault="00241C14" w:rsidP="00BA15A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  <w:r w:rsidR="00BA15A2">
        <w:rPr>
          <w:rFonts w:ascii="Times New Roman" w:hAnsi="Times New Roman" w:cs="Times New Roman"/>
          <w:sz w:val="24"/>
          <w:szCs w:val="24"/>
        </w:rPr>
        <w:t>г.</w:t>
      </w:r>
    </w:p>
    <w:p w:rsidR="008A5190" w:rsidRPr="00BA15A2" w:rsidRDefault="008A5190" w:rsidP="00BA15A2">
      <w:pPr>
        <w:jc w:val="center"/>
        <w:rPr>
          <w:rFonts w:ascii="Times New Roman" w:hAnsi="Times New Roman" w:cs="Times New Roman"/>
          <w:sz w:val="24"/>
          <w:szCs w:val="24"/>
        </w:rPr>
      </w:pPr>
      <w:r w:rsidRPr="00FE5C3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</w:t>
      </w:r>
      <w:r w:rsidRPr="00FE5C38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.Планируемые результаты освоения учебного предмета</w:t>
      </w:r>
    </w:p>
    <w:p w:rsidR="008A5190" w:rsidRPr="00FE5C38" w:rsidRDefault="008A5190" w:rsidP="00FE5C38">
      <w:pPr>
        <w:spacing w:before="100" w:beforeAutospacing="1" w:after="0"/>
        <w:ind w:right="-15"/>
        <w:rPr>
          <w:rFonts w:ascii="Times New Roman" w:eastAsia="Calibri" w:hAnsi="Times New Roman" w:cs="Times New Roman"/>
          <w:i/>
          <w:sz w:val="24"/>
          <w:szCs w:val="24"/>
        </w:rPr>
      </w:pPr>
      <w:r w:rsidRPr="00FE5C38">
        <w:rPr>
          <w:rFonts w:ascii="Times New Roman" w:eastAsia="Calibri" w:hAnsi="Times New Roman" w:cs="Times New Roman"/>
          <w:b/>
          <w:i/>
          <w:sz w:val="24"/>
          <w:szCs w:val="24"/>
        </w:rPr>
        <w:t>Личностными результатами изучения предмета «Чтение» в 7 классе является формирование следующих умений</w:t>
      </w:r>
      <w:r w:rsidRPr="00FE5C38"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:rsidR="00B67395" w:rsidRPr="00FE5C38" w:rsidRDefault="00B67395" w:rsidP="00FE5C38">
      <w:pPr>
        <w:pStyle w:val="af8"/>
        <w:numPr>
          <w:ilvl w:val="0"/>
          <w:numId w:val="12"/>
        </w:numPr>
        <w:spacing w:after="0" w:afterAutospacing="0"/>
        <w:jc w:val="both"/>
      </w:pPr>
      <w:r w:rsidRPr="00FE5C38">
        <w:t>формирование основ российской гражданской идентичности, чувства гордости за свою Родину, российский народ и историю России;</w:t>
      </w:r>
    </w:p>
    <w:p w:rsidR="00B67395" w:rsidRPr="00FE5C38" w:rsidRDefault="00B67395" w:rsidP="00FE5C38">
      <w:pPr>
        <w:pStyle w:val="af8"/>
        <w:numPr>
          <w:ilvl w:val="0"/>
          <w:numId w:val="12"/>
        </w:numPr>
        <w:spacing w:after="0" w:afterAutospacing="0"/>
        <w:jc w:val="both"/>
      </w:pPr>
      <w:r w:rsidRPr="00FE5C38">
        <w:t>формирование целостного взгляда на мир в его единстве и разнообразии природы, народов, культур;</w:t>
      </w:r>
    </w:p>
    <w:p w:rsidR="00B67395" w:rsidRPr="00FE5C38" w:rsidRDefault="00B67395" w:rsidP="00FE5C38">
      <w:pPr>
        <w:pStyle w:val="af8"/>
        <w:numPr>
          <w:ilvl w:val="0"/>
          <w:numId w:val="12"/>
        </w:numPr>
        <w:spacing w:after="0" w:afterAutospacing="0"/>
        <w:jc w:val="both"/>
      </w:pPr>
      <w:r w:rsidRPr="00FE5C38">
        <w:t>формирование уважительного отношения к иному мнению, истории и культуре других народов;</w:t>
      </w:r>
    </w:p>
    <w:p w:rsidR="00B67395" w:rsidRPr="00FE5C38" w:rsidRDefault="00B67395" w:rsidP="00FE5C38">
      <w:pPr>
        <w:pStyle w:val="af8"/>
        <w:numPr>
          <w:ilvl w:val="0"/>
          <w:numId w:val="12"/>
        </w:numPr>
        <w:spacing w:after="0" w:afterAutospacing="0"/>
        <w:jc w:val="both"/>
      </w:pPr>
      <w:r w:rsidRPr="00FE5C38">
        <w:t>овладение начальными навыками адаптации в изменяющемся и развивающемся мире;</w:t>
      </w:r>
    </w:p>
    <w:p w:rsidR="00B67395" w:rsidRPr="00FE5C38" w:rsidRDefault="00B67395" w:rsidP="00FE5C38">
      <w:pPr>
        <w:pStyle w:val="af8"/>
        <w:numPr>
          <w:ilvl w:val="0"/>
          <w:numId w:val="12"/>
        </w:numPr>
        <w:spacing w:after="0" w:afterAutospacing="0"/>
        <w:jc w:val="both"/>
      </w:pPr>
      <w:r w:rsidRPr="00FE5C38">
        <w:t>развитие мотивов учебной деятельности и формирование личностного смысла учения;</w:t>
      </w:r>
    </w:p>
    <w:p w:rsidR="00B67395" w:rsidRPr="00FE5C38" w:rsidRDefault="00B67395" w:rsidP="00FE5C38">
      <w:pPr>
        <w:pStyle w:val="af8"/>
        <w:numPr>
          <w:ilvl w:val="0"/>
          <w:numId w:val="12"/>
        </w:numPr>
        <w:spacing w:after="0" w:afterAutospacing="0"/>
        <w:jc w:val="both"/>
      </w:pPr>
      <w:r w:rsidRPr="00FE5C38"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B67395" w:rsidRPr="00FE5C38" w:rsidRDefault="00B67395" w:rsidP="00FE5C38">
      <w:pPr>
        <w:pStyle w:val="af8"/>
        <w:numPr>
          <w:ilvl w:val="0"/>
          <w:numId w:val="12"/>
        </w:numPr>
        <w:spacing w:after="0" w:afterAutospacing="0"/>
        <w:jc w:val="both"/>
      </w:pPr>
      <w:r w:rsidRPr="00FE5C38">
        <w:t>формирование эстетических потребностей, ценностей и чувств;</w:t>
      </w:r>
    </w:p>
    <w:p w:rsidR="00B67395" w:rsidRPr="00FE5C38" w:rsidRDefault="00B67395" w:rsidP="00FE5C38">
      <w:pPr>
        <w:pStyle w:val="af8"/>
        <w:numPr>
          <w:ilvl w:val="0"/>
          <w:numId w:val="12"/>
        </w:numPr>
        <w:spacing w:after="0" w:afterAutospacing="0"/>
        <w:jc w:val="both"/>
      </w:pPr>
      <w:r w:rsidRPr="00FE5C38">
        <w:t>развитие этических чувств, доброжелательности и эмоционально- нравственной отзывчивости, понимания и сопереживания чувствам других людей;</w:t>
      </w:r>
    </w:p>
    <w:p w:rsidR="00B67395" w:rsidRPr="00FE5C38" w:rsidRDefault="00B67395" w:rsidP="00FE5C38">
      <w:pPr>
        <w:pStyle w:val="af8"/>
        <w:numPr>
          <w:ilvl w:val="0"/>
          <w:numId w:val="12"/>
        </w:numPr>
        <w:spacing w:after="0" w:afterAutospacing="0"/>
        <w:jc w:val="both"/>
      </w:pPr>
      <w:r w:rsidRPr="00FE5C38">
        <w:t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B67395" w:rsidRDefault="00B67395" w:rsidP="00FE5C38">
      <w:pPr>
        <w:pStyle w:val="af8"/>
        <w:numPr>
          <w:ilvl w:val="0"/>
          <w:numId w:val="12"/>
        </w:numPr>
        <w:spacing w:after="0" w:afterAutospacing="0"/>
        <w:jc w:val="both"/>
      </w:pPr>
      <w:r w:rsidRPr="00FE5C38"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8A5190" w:rsidRPr="00FE5C38" w:rsidRDefault="008A5190" w:rsidP="00723718">
      <w:pPr>
        <w:pStyle w:val="afc"/>
        <w:spacing w:before="240"/>
        <w:ind w:left="720" w:right="-15"/>
        <w:jc w:val="both"/>
        <w:rPr>
          <w:rFonts w:ascii="Times New Roman" w:eastAsia="Calibri" w:hAnsi="Times New Roman" w:cs="Times New Roman"/>
          <w:b/>
          <w:i/>
          <w:sz w:val="24"/>
        </w:rPr>
      </w:pPr>
      <w:r w:rsidRPr="00FE5C38">
        <w:rPr>
          <w:rFonts w:ascii="Times New Roman" w:eastAsia="Calibri" w:hAnsi="Times New Roman" w:cs="Times New Roman"/>
          <w:b/>
          <w:i/>
          <w:sz w:val="24"/>
        </w:rPr>
        <w:t xml:space="preserve">Метапредметными результатами изучения предмета «Чтение»  являются: </w:t>
      </w:r>
    </w:p>
    <w:p w:rsidR="00B67395" w:rsidRPr="00FE5C38" w:rsidRDefault="00B67395" w:rsidP="00FE5C38">
      <w:pPr>
        <w:pStyle w:val="af8"/>
        <w:numPr>
          <w:ilvl w:val="0"/>
          <w:numId w:val="13"/>
        </w:numPr>
        <w:spacing w:after="0" w:afterAutospacing="0"/>
        <w:jc w:val="both"/>
      </w:pPr>
      <w:r w:rsidRPr="00FE5C38">
        <w:t>правильное, выразительное, осознанное, беглое чтение в соответствии с нормами литературного произношения;</w:t>
      </w:r>
    </w:p>
    <w:p w:rsidR="00B67395" w:rsidRPr="00FE5C38" w:rsidRDefault="00B67395" w:rsidP="00FE5C38">
      <w:pPr>
        <w:pStyle w:val="af8"/>
        <w:numPr>
          <w:ilvl w:val="0"/>
          <w:numId w:val="13"/>
        </w:numPr>
        <w:spacing w:after="0" w:afterAutospacing="0"/>
        <w:jc w:val="both"/>
      </w:pPr>
      <w:r w:rsidRPr="00FE5C38">
        <w:t>чтение « про себя»;</w:t>
      </w:r>
    </w:p>
    <w:p w:rsidR="00B67395" w:rsidRPr="00FE5C38" w:rsidRDefault="00B67395" w:rsidP="00FE5C38">
      <w:pPr>
        <w:pStyle w:val="af8"/>
        <w:numPr>
          <w:ilvl w:val="0"/>
          <w:numId w:val="13"/>
        </w:numPr>
        <w:spacing w:after="0" w:afterAutospacing="0"/>
        <w:jc w:val="both"/>
      </w:pPr>
      <w:r w:rsidRPr="00FE5C38">
        <w:t>чтение по ролям;</w:t>
      </w:r>
    </w:p>
    <w:p w:rsidR="00B67395" w:rsidRPr="00FE5C38" w:rsidRDefault="00B67395" w:rsidP="00FE5C38">
      <w:pPr>
        <w:pStyle w:val="af8"/>
        <w:numPr>
          <w:ilvl w:val="0"/>
          <w:numId w:val="13"/>
        </w:numPr>
        <w:spacing w:after="0" w:afterAutospacing="0"/>
        <w:jc w:val="both"/>
      </w:pPr>
      <w:r w:rsidRPr="00FE5C38">
        <w:t>умение выделять тему и идею произведения с помощью учителя;</w:t>
      </w:r>
    </w:p>
    <w:p w:rsidR="00B67395" w:rsidRPr="00FE5C38" w:rsidRDefault="00B67395" w:rsidP="00FE5C38">
      <w:pPr>
        <w:pStyle w:val="af8"/>
        <w:numPr>
          <w:ilvl w:val="0"/>
          <w:numId w:val="13"/>
        </w:numPr>
        <w:spacing w:after="0" w:afterAutospacing="0"/>
        <w:jc w:val="both"/>
      </w:pPr>
      <w:r w:rsidRPr="00FE5C38">
        <w:t>умение формулировать вопросы к тексту;</w:t>
      </w:r>
    </w:p>
    <w:p w:rsidR="00B67395" w:rsidRPr="00FE5C38" w:rsidRDefault="00B67395" w:rsidP="00FE5C38">
      <w:pPr>
        <w:pStyle w:val="af8"/>
        <w:numPr>
          <w:ilvl w:val="0"/>
          <w:numId w:val="13"/>
        </w:numPr>
        <w:spacing w:after="0" w:afterAutospacing="0"/>
        <w:jc w:val="both"/>
      </w:pPr>
      <w:r w:rsidRPr="00FE5C38">
        <w:t>умение делить текст на части или озаглавливать данные части под руководством учителя, в простейших случаях -самостоятельно;</w:t>
      </w:r>
    </w:p>
    <w:p w:rsidR="00B67395" w:rsidRPr="00FE5C38" w:rsidRDefault="00B67395" w:rsidP="00FE5C38">
      <w:pPr>
        <w:pStyle w:val="af8"/>
        <w:numPr>
          <w:ilvl w:val="0"/>
          <w:numId w:val="13"/>
        </w:numPr>
        <w:spacing w:after="0" w:afterAutospacing="0"/>
        <w:jc w:val="both"/>
      </w:pPr>
      <w:r w:rsidRPr="00FE5C38">
        <w:t>умение составлять простой план под руководством учителя;</w:t>
      </w:r>
    </w:p>
    <w:p w:rsidR="00B67395" w:rsidRPr="00FE5C38" w:rsidRDefault="00B67395" w:rsidP="00FE5C38">
      <w:pPr>
        <w:pStyle w:val="af8"/>
        <w:numPr>
          <w:ilvl w:val="0"/>
          <w:numId w:val="13"/>
        </w:numPr>
        <w:spacing w:after="0" w:afterAutospacing="0"/>
        <w:jc w:val="both"/>
      </w:pPr>
      <w:r w:rsidRPr="00FE5C38">
        <w:t>умение характеризовать главных действующих лиц (с помощью учителя), давать оценку их поступкам;</w:t>
      </w:r>
    </w:p>
    <w:p w:rsidR="00B67395" w:rsidRPr="00FE5C38" w:rsidRDefault="00B67395" w:rsidP="00FE5C38">
      <w:pPr>
        <w:pStyle w:val="af8"/>
        <w:numPr>
          <w:ilvl w:val="0"/>
          <w:numId w:val="13"/>
        </w:numPr>
        <w:spacing w:after="0" w:afterAutospacing="0"/>
        <w:jc w:val="both"/>
      </w:pPr>
      <w:r w:rsidRPr="00FE5C38">
        <w:t>умение выделять незнакомые слова в тексте, правильно их объяснять (с помощью учителя);</w:t>
      </w:r>
    </w:p>
    <w:p w:rsidR="00B67395" w:rsidRPr="00FE5C38" w:rsidRDefault="00B67395" w:rsidP="00FE5C38">
      <w:pPr>
        <w:pStyle w:val="af8"/>
        <w:numPr>
          <w:ilvl w:val="0"/>
          <w:numId w:val="13"/>
        </w:numPr>
        <w:spacing w:after="0" w:afterAutospacing="0"/>
        <w:jc w:val="both"/>
      </w:pPr>
      <w:r w:rsidRPr="00FE5C38">
        <w:t>производить пересказ прочитанного по составленному плану; полный и выборочный пересказ.</w:t>
      </w:r>
    </w:p>
    <w:p w:rsidR="00B67395" w:rsidRPr="00FE5C38" w:rsidRDefault="00B67395" w:rsidP="00FE5C38">
      <w:pPr>
        <w:pStyle w:val="af8"/>
        <w:spacing w:after="0" w:afterAutospacing="0"/>
        <w:jc w:val="both"/>
      </w:pPr>
      <w:r w:rsidRPr="00FE5C38">
        <w:rPr>
          <w:b/>
          <w:bCs/>
        </w:rPr>
        <w:t>Базовый уровень</w:t>
      </w:r>
    </w:p>
    <w:p w:rsidR="00B67395" w:rsidRPr="00FE5C38" w:rsidRDefault="00FE5C38" w:rsidP="00FE5C38">
      <w:pPr>
        <w:pStyle w:val="af8"/>
        <w:spacing w:after="0" w:afterAutospacing="0"/>
        <w:jc w:val="both"/>
      </w:pPr>
      <w:r>
        <w:rPr>
          <w:b/>
          <w:bCs/>
          <w:i/>
          <w:iCs/>
        </w:rPr>
        <w:t>Обучающиеся</w:t>
      </w:r>
      <w:r w:rsidR="00B67395" w:rsidRPr="00FE5C38">
        <w:rPr>
          <w:b/>
          <w:bCs/>
          <w:i/>
          <w:iCs/>
        </w:rPr>
        <w:t xml:space="preserve"> должны уметь:</w:t>
      </w:r>
    </w:p>
    <w:p w:rsidR="00B67395" w:rsidRPr="00FE5C38" w:rsidRDefault="00B67395" w:rsidP="00FE5C38">
      <w:pPr>
        <w:pStyle w:val="af8"/>
        <w:numPr>
          <w:ilvl w:val="0"/>
          <w:numId w:val="14"/>
        </w:numPr>
        <w:spacing w:after="0" w:afterAutospacing="0"/>
        <w:jc w:val="both"/>
      </w:pPr>
      <w:r w:rsidRPr="00FE5C38">
        <w:t>читать вслух осознанно, правильно, выразительно;</w:t>
      </w:r>
    </w:p>
    <w:p w:rsidR="00B67395" w:rsidRPr="00FE5C38" w:rsidRDefault="00B67395" w:rsidP="00FE5C38">
      <w:pPr>
        <w:pStyle w:val="af8"/>
        <w:numPr>
          <w:ilvl w:val="0"/>
          <w:numId w:val="14"/>
        </w:numPr>
        <w:spacing w:after="0" w:afterAutospacing="0"/>
        <w:jc w:val="both"/>
      </w:pPr>
      <w:r w:rsidRPr="00FE5C38">
        <w:t>читать «про себя»;</w:t>
      </w:r>
    </w:p>
    <w:p w:rsidR="00B67395" w:rsidRPr="00FE5C38" w:rsidRDefault="00B67395" w:rsidP="00FE5C38">
      <w:pPr>
        <w:pStyle w:val="af8"/>
        <w:numPr>
          <w:ilvl w:val="0"/>
          <w:numId w:val="14"/>
        </w:numPr>
        <w:spacing w:after="0" w:afterAutospacing="0"/>
        <w:jc w:val="both"/>
      </w:pPr>
      <w:r w:rsidRPr="00FE5C38">
        <w:t>выделять главную мысль произведения;</w:t>
      </w:r>
    </w:p>
    <w:p w:rsidR="00B67395" w:rsidRPr="00FE5C38" w:rsidRDefault="00B67395" w:rsidP="00FE5C38">
      <w:pPr>
        <w:pStyle w:val="af8"/>
        <w:numPr>
          <w:ilvl w:val="0"/>
          <w:numId w:val="14"/>
        </w:numPr>
        <w:spacing w:after="0" w:afterAutospacing="0"/>
        <w:jc w:val="both"/>
      </w:pPr>
      <w:r w:rsidRPr="00FE5C38">
        <w:t>определять основные черты характера действующих лиц;</w:t>
      </w:r>
    </w:p>
    <w:p w:rsidR="00B67395" w:rsidRPr="00FE5C38" w:rsidRDefault="00B67395" w:rsidP="00FE5C38">
      <w:pPr>
        <w:pStyle w:val="af8"/>
        <w:numPr>
          <w:ilvl w:val="0"/>
          <w:numId w:val="14"/>
        </w:numPr>
        <w:spacing w:after="0" w:afterAutospacing="0"/>
        <w:jc w:val="both"/>
      </w:pPr>
      <w:r w:rsidRPr="00FE5C38">
        <w:t>пересказывать текст по плану полно и выборочно.</w:t>
      </w:r>
    </w:p>
    <w:p w:rsidR="00B67395" w:rsidRPr="00FE5C38" w:rsidRDefault="00FE5C38" w:rsidP="00FE5C38">
      <w:pPr>
        <w:pStyle w:val="af8"/>
        <w:spacing w:after="0" w:afterAutospacing="0"/>
        <w:jc w:val="both"/>
      </w:pPr>
      <w:r>
        <w:rPr>
          <w:b/>
          <w:bCs/>
          <w:i/>
          <w:iCs/>
        </w:rPr>
        <w:lastRenderedPageBreak/>
        <w:t>Обучающиеся</w:t>
      </w:r>
      <w:r w:rsidR="00B67395" w:rsidRPr="00FE5C38">
        <w:rPr>
          <w:b/>
          <w:bCs/>
          <w:i/>
          <w:iCs/>
        </w:rPr>
        <w:t xml:space="preserve"> должны знать:</w:t>
      </w:r>
    </w:p>
    <w:p w:rsidR="00B67395" w:rsidRPr="00FE5C38" w:rsidRDefault="00B67395" w:rsidP="00FE5C38">
      <w:pPr>
        <w:pStyle w:val="af8"/>
        <w:numPr>
          <w:ilvl w:val="0"/>
          <w:numId w:val="15"/>
        </w:numPr>
        <w:spacing w:after="0" w:afterAutospacing="0"/>
        <w:jc w:val="both"/>
      </w:pPr>
      <w:r w:rsidRPr="00FE5C38">
        <w:t>наизусть 10 стихотворений.</w:t>
      </w:r>
    </w:p>
    <w:p w:rsidR="00B67395" w:rsidRPr="00FE5C38" w:rsidRDefault="00B67395" w:rsidP="00FE5C38">
      <w:pPr>
        <w:pStyle w:val="af8"/>
        <w:spacing w:after="0" w:afterAutospacing="0"/>
        <w:jc w:val="both"/>
      </w:pPr>
      <w:r w:rsidRPr="00FE5C38">
        <w:rPr>
          <w:b/>
          <w:bCs/>
        </w:rPr>
        <w:t>Минимальный уровень</w:t>
      </w:r>
    </w:p>
    <w:p w:rsidR="00B67395" w:rsidRPr="00FE5C38" w:rsidRDefault="00FE5C38" w:rsidP="00FE5C38">
      <w:pPr>
        <w:pStyle w:val="af8"/>
        <w:spacing w:after="0" w:afterAutospacing="0"/>
        <w:jc w:val="both"/>
      </w:pPr>
      <w:r>
        <w:rPr>
          <w:b/>
          <w:bCs/>
        </w:rPr>
        <w:t>Обучающиеся</w:t>
      </w:r>
      <w:r w:rsidR="00B67395" w:rsidRPr="00FE5C38">
        <w:rPr>
          <w:b/>
          <w:bCs/>
        </w:rPr>
        <w:t xml:space="preserve"> должны уметь:</w:t>
      </w:r>
    </w:p>
    <w:p w:rsidR="00B67395" w:rsidRPr="00FE5C38" w:rsidRDefault="00B67395" w:rsidP="00FE5C38">
      <w:pPr>
        <w:pStyle w:val="af8"/>
        <w:numPr>
          <w:ilvl w:val="0"/>
          <w:numId w:val="16"/>
        </w:numPr>
        <w:spacing w:after="0" w:afterAutospacing="0"/>
        <w:jc w:val="both"/>
      </w:pPr>
      <w:r w:rsidRPr="00FE5C38">
        <w:t>читать правильно, целыми словами вслух; читать «про себя», выполняя задания учителя;</w:t>
      </w:r>
    </w:p>
    <w:p w:rsidR="00B67395" w:rsidRPr="00FE5C38" w:rsidRDefault="00B67395" w:rsidP="00FE5C38">
      <w:pPr>
        <w:pStyle w:val="af8"/>
        <w:numPr>
          <w:ilvl w:val="0"/>
          <w:numId w:val="16"/>
        </w:numPr>
        <w:spacing w:after="0" w:afterAutospacing="0"/>
        <w:jc w:val="both"/>
      </w:pPr>
      <w:r w:rsidRPr="00FE5C38">
        <w:t>отвечать на вопросы учителя;</w:t>
      </w:r>
    </w:p>
    <w:p w:rsidR="00B67395" w:rsidRPr="00FE5C38" w:rsidRDefault="00B67395" w:rsidP="00FE5C38">
      <w:pPr>
        <w:pStyle w:val="af8"/>
        <w:numPr>
          <w:ilvl w:val="0"/>
          <w:numId w:val="16"/>
        </w:numPr>
        <w:spacing w:after="0" w:afterAutospacing="0"/>
        <w:jc w:val="both"/>
      </w:pPr>
      <w:r w:rsidRPr="00FE5C38">
        <w:t>пересказывать текст с помощью учителя, несложные по содержанию тексты – самостоятельно.</w:t>
      </w:r>
    </w:p>
    <w:p w:rsidR="00B67395" w:rsidRPr="00FE5C38" w:rsidRDefault="00FE5C38" w:rsidP="00FE5C38">
      <w:pPr>
        <w:pStyle w:val="af8"/>
        <w:spacing w:after="0" w:afterAutospacing="0"/>
        <w:jc w:val="both"/>
      </w:pPr>
      <w:r>
        <w:rPr>
          <w:b/>
          <w:bCs/>
        </w:rPr>
        <w:t>Обучающиеся</w:t>
      </w:r>
      <w:r w:rsidR="00B67395" w:rsidRPr="00FE5C38">
        <w:rPr>
          <w:b/>
          <w:bCs/>
        </w:rPr>
        <w:t xml:space="preserve"> должны знать:</w:t>
      </w:r>
    </w:p>
    <w:p w:rsidR="00B67395" w:rsidRPr="00FE5C38" w:rsidRDefault="00B67395" w:rsidP="00FE5C38">
      <w:pPr>
        <w:pStyle w:val="af8"/>
        <w:numPr>
          <w:ilvl w:val="0"/>
          <w:numId w:val="20"/>
        </w:numPr>
        <w:spacing w:after="0" w:afterAutospacing="0"/>
        <w:jc w:val="both"/>
      </w:pPr>
      <w:r w:rsidRPr="00FE5C38">
        <w:t>наизусть 4-6 стихотворений.</w:t>
      </w:r>
    </w:p>
    <w:p w:rsidR="00505B9F" w:rsidRPr="00FE5C38" w:rsidRDefault="00FE5C38" w:rsidP="00FE5C38">
      <w:pPr>
        <w:pStyle w:val="af8"/>
        <w:spacing w:after="0" w:afterAutospacing="0"/>
        <w:jc w:val="both"/>
      </w:pPr>
      <w:r>
        <w:rPr>
          <w:b/>
        </w:rPr>
        <w:t>Обучающиеся</w:t>
      </w:r>
      <w:r w:rsidR="00505B9F" w:rsidRPr="00FE5C38">
        <w:rPr>
          <w:b/>
        </w:rPr>
        <w:t xml:space="preserve"> должны знать:</w:t>
      </w:r>
    </w:p>
    <w:p w:rsidR="00505B9F" w:rsidRPr="00FE5C38" w:rsidRDefault="00505B9F" w:rsidP="00FE5C38">
      <w:pPr>
        <w:pStyle w:val="afe"/>
        <w:widowControl w:val="0"/>
        <w:numPr>
          <w:ilvl w:val="0"/>
          <w:numId w:val="18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5C38">
        <w:rPr>
          <w:rFonts w:ascii="Times New Roman" w:hAnsi="Times New Roman" w:cs="Times New Roman"/>
          <w:sz w:val="24"/>
          <w:szCs w:val="24"/>
        </w:rPr>
        <w:t>наизусть 3-5 стихотворений</w:t>
      </w:r>
    </w:p>
    <w:p w:rsidR="00505B9F" w:rsidRPr="00FE5C38" w:rsidRDefault="00FE5C38" w:rsidP="00FE5C3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Обучающиеся</w:t>
      </w:r>
      <w:r w:rsidR="00505B9F" w:rsidRPr="00FE5C38">
        <w:rPr>
          <w:rFonts w:ascii="Times New Roman" w:hAnsi="Times New Roman" w:cs="Times New Roman"/>
          <w:b/>
          <w:sz w:val="24"/>
          <w:szCs w:val="24"/>
        </w:rPr>
        <w:t xml:space="preserve"> должны уметь:</w:t>
      </w:r>
    </w:p>
    <w:p w:rsidR="00505B9F" w:rsidRPr="00FE5C38" w:rsidRDefault="00505B9F" w:rsidP="00FE5C38">
      <w:pPr>
        <w:pStyle w:val="afe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E5C38">
        <w:rPr>
          <w:rFonts w:ascii="Times New Roman" w:hAnsi="Times New Roman" w:cs="Times New Roman"/>
          <w:color w:val="000000"/>
          <w:sz w:val="24"/>
          <w:szCs w:val="24"/>
        </w:rPr>
        <w:t>выделять главную мысль  произведения (с помощью учителя);</w:t>
      </w:r>
    </w:p>
    <w:p w:rsidR="00505B9F" w:rsidRPr="00FE5C38" w:rsidRDefault="00505B9F" w:rsidP="00FE5C38">
      <w:pPr>
        <w:pStyle w:val="afe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E5C38">
        <w:rPr>
          <w:rFonts w:ascii="Times New Roman" w:hAnsi="Times New Roman" w:cs="Times New Roman"/>
          <w:color w:val="000000"/>
          <w:sz w:val="24"/>
          <w:szCs w:val="24"/>
        </w:rPr>
        <w:t>пересказывать содержание прочитанного ( с помощью учителя)</w:t>
      </w:r>
    </w:p>
    <w:p w:rsidR="00505B9F" w:rsidRPr="00FE5C38" w:rsidRDefault="00505B9F" w:rsidP="00FE5C38">
      <w:pPr>
        <w:pStyle w:val="afe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E5C38">
        <w:rPr>
          <w:rFonts w:ascii="Times New Roman" w:hAnsi="Times New Roman" w:cs="Times New Roman"/>
          <w:color w:val="000000"/>
          <w:sz w:val="24"/>
          <w:szCs w:val="24"/>
        </w:rPr>
        <w:t>характеризовать главных  действующих лиц ( с помощью учителя);</w:t>
      </w:r>
    </w:p>
    <w:p w:rsidR="008A5190" w:rsidRPr="00FE5C38" w:rsidRDefault="008A5190" w:rsidP="00FE5C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0F1C" w:rsidRPr="00FE5C38" w:rsidRDefault="00570F1C" w:rsidP="00FE5C3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A5190" w:rsidRPr="00FE5C38" w:rsidRDefault="008A5190" w:rsidP="00FE5C38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FE5C38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2.Содержание учебного предмета</w:t>
      </w:r>
    </w:p>
    <w:p w:rsidR="00723718" w:rsidRDefault="008A5190" w:rsidP="00FE5C38">
      <w:pPr>
        <w:shd w:val="clear" w:color="auto" w:fill="FFFFFF"/>
        <w:autoSpaceDE w:val="0"/>
        <w:autoSpaceDN w:val="0"/>
        <w:adjustRightInd w:val="0"/>
        <w:spacing w:after="0"/>
        <w:ind w:firstLine="54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5C38">
        <w:rPr>
          <w:rFonts w:ascii="Times New Roman" w:eastAsia="Calibri" w:hAnsi="Times New Roman" w:cs="Times New Roman"/>
          <w:b/>
          <w:bCs/>
          <w:sz w:val="24"/>
          <w:szCs w:val="24"/>
        </w:rPr>
        <w:t>7 класс</w:t>
      </w:r>
      <w:r w:rsidR="0072371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8A5190" w:rsidRPr="00FE5C38" w:rsidRDefault="008A5190" w:rsidP="00FE5C38">
      <w:pPr>
        <w:shd w:val="clear" w:color="auto" w:fill="FFFFFF"/>
        <w:autoSpaceDE w:val="0"/>
        <w:autoSpaceDN w:val="0"/>
        <w:adjustRightInd w:val="0"/>
        <w:spacing w:after="0"/>
        <w:ind w:firstLine="54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E5C38">
        <w:rPr>
          <w:rFonts w:ascii="Times New Roman" w:eastAsia="Calibri" w:hAnsi="Times New Roman" w:cs="Times New Roman"/>
          <w:b/>
          <w:bCs/>
          <w:sz w:val="24"/>
          <w:szCs w:val="24"/>
        </w:rPr>
        <w:t>(102 часов,  3 часа в неделю)</w:t>
      </w:r>
    </w:p>
    <w:p w:rsidR="008A5190" w:rsidRPr="00FE5C38" w:rsidRDefault="008A5190" w:rsidP="00FE5C38">
      <w:pPr>
        <w:pStyle w:val="23"/>
        <w:spacing w:after="0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05B9F" w:rsidRPr="00FE5C38" w:rsidRDefault="00505B9F" w:rsidP="00FE5C38">
      <w:pPr>
        <w:pStyle w:val="23"/>
        <w:spacing w:after="0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5C38">
        <w:rPr>
          <w:rFonts w:ascii="Times New Roman" w:hAnsi="Times New Roman" w:cs="Times New Roman"/>
          <w:b/>
          <w:bCs/>
          <w:sz w:val="24"/>
          <w:szCs w:val="24"/>
        </w:rPr>
        <w:t>Устное народное творчество   - 13 часов</w:t>
      </w:r>
    </w:p>
    <w:p w:rsidR="00505B9F" w:rsidRPr="00FE5C38" w:rsidRDefault="00505B9F" w:rsidP="00FE5C38">
      <w:pPr>
        <w:pStyle w:val="23"/>
        <w:spacing w:after="0"/>
        <w:ind w:left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E5C38">
        <w:rPr>
          <w:rFonts w:ascii="Times New Roman" w:hAnsi="Times New Roman" w:cs="Times New Roman"/>
          <w:i/>
          <w:iCs/>
          <w:sz w:val="24"/>
          <w:szCs w:val="24"/>
        </w:rPr>
        <w:t>Сказки.</w:t>
      </w:r>
    </w:p>
    <w:p w:rsidR="00505B9F" w:rsidRPr="00FE5C38" w:rsidRDefault="00505B9F" w:rsidP="00FE5C38">
      <w:pPr>
        <w:pStyle w:val="2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C38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FE5C38">
        <w:rPr>
          <w:rFonts w:ascii="Times New Roman" w:hAnsi="Times New Roman" w:cs="Times New Roman"/>
          <w:sz w:val="24"/>
          <w:szCs w:val="24"/>
        </w:rPr>
        <w:t xml:space="preserve">Сивка – бурка» (русская народная сказка), </w:t>
      </w:r>
    </w:p>
    <w:p w:rsidR="00505B9F" w:rsidRPr="00FE5C38" w:rsidRDefault="00505B9F" w:rsidP="00FE5C38">
      <w:pPr>
        <w:pStyle w:val="2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C38">
        <w:rPr>
          <w:rFonts w:ascii="Times New Roman" w:hAnsi="Times New Roman" w:cs="Times New Roman"/>
          <w:sz w:val="24"/>
          <w:szCs w:val="24"/>
        </w:rPr>
        <w:t xml:space="preserve">«Журавль  и Цапля» (русская народная сказка), </w:t>
      </w:r>
    </w:p>
    <w:p w:rsidR="00505B9F" w:rsidRPr="00FE5C38" w:rsidRDefault="00505B9F" w:rsidP="00FE5C38">
      <w:pPr>
        <w:pStyle w:val="23"/>
        <w:spacing w:after="0"/>
        <w:ind w:left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E5C38">
        <w:rPr>
          <w:rFonts w:ascii="Times New Roman" w:hAnsi="Times New Roman" w:cs="Times New Roman"/>
          <w:sz w:val="24"/>
          <w:szCs w:val="24"/>
        </w:rPr>
        <w:t>«Умный мужик» (русская народная сказка)</w:t>
      </w:r>
    </w:p>
    <w:p w:rsidR="00505B9F" w:rsidRPr="00FE5C38" w:rsidRDefault="00505B9F" w:rsidP="00FE5C38">
      <w:pPr>
        <w:pStyle w:val="23"/>
        <w:spacing w:after="0"/>
        <w:ind w:left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E5C38">
        <w:rPr>
          <w:rFonts w:ascii="Times New Roman" w:hAnsi="Times New Roman" w:cs="Times New Roman"/>
          <w:i/>
          <w:iCs/>
          <w:sz w:val="24"/>
          <w:szCs w:val="24"/>
        </w:rPr>
        <w:t>Былина. «</w:t>
      </w:r>
      <w:r w:rsidRPr="00FE5C38">
        <w:rPr>
          <w:rFonts w:ascii="Times New Roman" w:hAnsi="Times New Roman" w:cs="Times New Roman"/>
          <w:sz w:val="24"/>
          <w:szCs w:val="24"/>
        </w:rPr>
        <w:t>Три поездки Ильи Муромца»</w:t>
      </w:r>
    </w:p>
    <w:p w:rsidR="00505B9F" w:rsidRPr="00FE5C38" w:rsidRDefault="00505B9F" w:rsidP="00FE5C38">
      <w:pPr>
        <w:pStyle w:val="2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C38">
        <w:rPr>
          <w:rFonts w:ascii="Times New Roman" w:hAnsi="Times New Roman" w:cs="Times New Roman"/>
          <w:i/>
          <w:iCs/>
          <w:sz w:val="24"/>
          <w:szCs w:val="24"/>
        </w:rPr>
        <w:t xml:space="preserve">Народные песни. « </w:t>
      </w:r>
      <w:r w:rsidRPr="00FE5C38">
        <w:rPr>
          <w:rFonts w:ascii="Times New Roman" w:hAnsi="Times New Roman" w:cs="Times New Roman"/>
          <w:sz w:val="24"/>
          <w:szCs w:val="24"/>
        </w:rPr>
        <w:t>Ах, кабы на цветы не морозы…»,  «По улице мостовой»</w:t>
      </w:r>
    </w:p>
    <w:p w:rsidR="00505B9F" w:rsidRPr="00FE5C38" w:rsidRDefault="00505B9F" w:rsidP="00FE5C38">
      <w:pPr>
        <w:pStyle w:val="23"/>
        <w:spacing w:after="0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5C38">
        <w:rPr>
          <w:rFonts w:ascii="Times New Roman" w:hAnsi="Times New Roman" w:cs="Times New Roman"/>
          <w:i/>
          <w:sz w:val="24"/>
          <w:szCs w:val="24"/>
        </w:rPr>
        <w:t>Пословицы.</w:t>
      </w:r>
    </w:p>
    <w:p w:rsidR="00505B9F" w:rsidRPr="00FE5C38" w:rsidRDefault="00505B9F" w:rsidP="00FE5C38">
      <w:pPr>
        <w:tabs>
          <w:tab w:val="left" w:pos="2625"/>
        </w:tabs>
        <w:spacing w:after="0"/>
        <w:rPr>
          <w:rFonts w:ascii="Times New Roman" w:hAnsi="Times New Roman" w:cs="Times New Roman"/>
          <w:bCs/>
          <w:i/>
          <w:sz w:val="24"/>
          <w:szCs w:val="24"/>
        </w:rPr>
      </w:pPr>
      <w:r w:rsidRPr="00FE5C38">
        <w:rPr>
          <w:rFonts w:ascii="Times New Roman" w:hAnsi="Times New Roman" w:cs="Times New Roman"/>
          <w:i/>
          <w:sz w:val="24"/>
          <w:szCs w:val="24"/>
        </w:rPr>
        <w:t>Загадки</w:t>
      </w:r>
      <w:r w:rsidRPr="00FE5C38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E5C38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E5C38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E5C38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E5C38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E5C38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E5C38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E5C38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E5C38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E5C38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E5C38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E5C38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E5C38">
        <w:rPr>
          <w:rFonts w:ascii="Times New Roman" w:hAnsi="Times New Roman" w:cs="Times New Roman"/>
          <w:bCs/>
          <w:i/>
          <w:sz w:val="24"/>
          <w:szCs w:val="24"/>
        </w:rPr>
        <w:tab/>
      </w:r>
    </w:p>
    <w:p w:rsidR="00505B9F" w:rsidRPr="00FE5C38" w:rsidRDefault="00505B9F" w:rsidP="00FE5C3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E5C38">
        <w:rPr>
          <w:rFonts w:ascii="Times New Roman" w:hAnsi="Times New Roman" w:cs="Times New Roman"/>
          <w:b/>
          <w:bCs/>
          <w:sz w:val="24"/>
          <w:szCs w:val="24"/>
        </w:rPr>
        <w:t>Из произведений русской литературы XIX века-   47 часов</w:t>
      </w:r>
    </w:p>
    <w:p w:rsidR="00505B9F" w:rsidRPr="00FE5C38" w:rsidRDefault="00505B9F" w:rsidP="00FE5C38">
      <w:pPr>
        <w:pStyle w:val="2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C38">
        <w:rPr>
          <w:rFonts w:ascii="Times New Roman" w:hAnsi="Times New Roman" w:cs="Times New Roman"/>
          <w:i/>
          <w:iCs/>
          <w:sz w:val="24"/>
          <w:szCs w:val="24"/>
        </w:rPr>
        <w:t>Александр Сергеевич Пушкин.</w:t>
      </w:r>
      <w:r w:rsidRPr="00FE5C38">
        <w:rPr>
          <w:rFonts w:ascii="Times New Roman" w:hAnsi="Times New Roman" w:cs="Times New Roman"/>
          <w:sz w:val="24"/>
          <w:szCs w:val="24"/>
        </w:rPr>
        <w:t xml:space="preserve"> Слово о писателе. «Сказка о царе Салтане, о сыне его славном и могучем богатыре  князеГвидонеСалтановиче и о прекрасной царевне Лебеди.» Главные герои сказки. Понятие: литературная сказка </w:t>
      </w:r>
    </w:p>
    <w:p w:rsidR="00505B9F" w:rsidRPr="00FE5C38" w:rsidRDefault="00505B9F" w:rsidP="00FE5C38">
      <w:pPr>
        <w:pStyle w:val="2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C38">
        <w:rPr>
          <w:rFonts w:ascii="Times New Roman" w:hAnsi="Times New Roman" w:cs="Times New Roman"/>
          <w:sz w:val="24"/>
          <w:szCs w:val="24"/>
        </w:rPr>
        <w:t>Стихотворения А.С.Пушкина «Зимний вечер», «У Лукоморья»</w:t>
      </w:r>
    </w:p>
    <w:p w:rsidR="00505B9F" w:rsidRPr="00FE5C38" w:rsidRDefault="00505B9F" w:rsidP="00FE5C38">
      <w:pPr>
        <w:pStyle w:val="2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C38">
        <w:rPr>
          <w:rFonts w:ascii="Times New Roman" w:hAnsi="Times New Roman" w:cs="Times New Roman"/>
          <w:i/>
          <w:iCs/>
          <w:sz w:val="24"/>
          <w:szCs w:val="24"/>
        </w:rPr>
        <w:t>Михаил Юрьевич Лермонтов</w:t>
      </w:r>
      <w:r w:rsidRPr="00FE5C38">
        <w:rPr>
          <w:rFonts w:ascii="Times New Roman" w:hAnsi="Times New Roman" w:cs="Times New Roman"/>
          <w:sz w:val="24"/>
          <w:szCs w:val="24"/>
        </w:rPr>
        <w:t>. Слово о писателе. «Бородино» - поэма об историческом прошлом нашей страны, Великая Отечественная война 1812 года.</w:t>
      </w:r>
    </w:p>
    <w:p w:rsidR="00505B9F" w:rsidRPr="00FE5C38" w:rsidRDefault="00505B9F" w:rsidP="00FE5C38">
      <w:pPr>
        <w:pStyle w:val="2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C38">
        <w:rPr>
          <w:rFonts w:ascii="Times New Roman" w:hAnsi="Times New Roman" w:cs="Times New Roman"/>
          <w:i/>
          <w:iCs/>
          <w:sz w:val="24"/>
          <w:szCs w:val="24"/>
        </w:rPr>
        <w:t>Иван Андреевич Крылов.</w:t>
      </w:r>
      <w:r w:rsidRPr="00FE5C38">
        <w:rPr>
          <w:rFonts w:ascii="Times New Roman" w:hAnsi="Times New Roman" w:cs="Times New Roman"/>
          <w:sz w:val="24"/>
          <w:szCs w:val="24"/>
        </w:rPr>
        <w:t xml:space="preserve"> Слово о писателе. Понятия: басня, мораль.«Кукушка и Петух», «Волк и Журавль», «Слон и Моська»</w:t>
      </w:r>
    </w:p>
    <w:p w:rsidR="00505B9F" w:rsidRPr="00FE5C38" w:rsidRDefault="00505B9F" w:rsidP="00FE5C38">
      <w:pPr>
        <w:pStyle w:val="2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C38">
        <w:rPr>
          <w:rFonts w:ascii="Times New Roman" w:hAnsi="Times New Roman" w:cs="Times New Roman"/>
          <w:i/>
          <w:iCs/>
          <w:sz w:val="24"/>
          <w:szCs w:val="24"/>
        </w:rPr>
        <w:lastRenderedPageBreak/>
        <w:t>Николай Алексеевич Некрасов</w:t>
      </w:r>
      <w:r w:rsidRPr="00FE5C38">
        <w:rPr>
          <w:rFonts w:ascii="Times New Roman" w:hAnsi="Times New Roman" w:cs="Times New Roman"/>
          <w:sz w:val="24"/>
          <w:szCs w:val="24"/>
        </w:rPr>
        <w:t>. Слово о поэте. «Несжатая полоса», «Генерал Топтыгин»</w:t>
      </w:r>
    </w:p>
    <w:p w:rsidR="00505B9F" w:rsidRPr="00FE5C38" w:rsidRDefault="00505B9F" w:rsidP="00FE5C38">
      <w:pPr>
        <w:pStyle w:val="2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C38">
        <w:rPr>
          <w:rFonts w:ascii="Times New Roman" w:hAnsi="Times New Roman" w:cs="Times New Roman"/>
          <w:i/>
          <w:iCs/>
          <w:sz w:val="24"/>
          <w:szCs w:val="24"/>
        </w:rPr>
        <w:t>Лев Николаевич Толстой.</w:t>
      </w:r>
      <w:r w:rsidRPr="00FE5C38">
        <w:rPr>
          <w:rFonts w:ascii="Times New Roman" w:hAnsi="Times New Roman" w:cs="Times New Roman"/>
          <w:sz w:val="24"/>
          <w:szCs w:val="24"/>
        </w:rPr>
        <w:t xml:space="preserve"> Слово о писателе. «Кавказский пленник» ( в сокращении). Жилин и Костылин – герои рассказа, противопоставление характеров. Дина. Дружба Жилина и Дины. Нравственные проблемы рассказа. </w:t>
      </w:r>
    </w:p>
    <w:p w:rsidR="00505B9F" w:rsidRPr="00FE5C38" w:rsidRDefault="00505B9F" w:rsidP="00FE5C38">
      <w:pPr>
        <w:pStyle w:val="2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C38">
        <w:rPr>
          <w:rFonts w:ascii="Times New Roman" w:hAnsi="Times New Roman" w:cs="Times New Roman"/>
          <w:i/>
          <w:iCs/>
          <w:sz w:val="24"/>
          <w:szCs w:val="24"/>
        </w:rPr>
        <w:t>Антон Павлович Чехов.</w:t>
      </w:r>
      <w:r w:rsidRPr="00FE5C38">
        <w:rPr>
          <w:rFonts w:ascii="Times New Roman" w:hAnsi="Times New Roman" w:cs="Times New Roman"/>
          <w:sz w:val="24"/>
          <w:szCs w:val="24"/>
        </w:rPr>
        <w:t xml:space="preserve"> Слово о писателе. «Хамелеон»</w:t>
      </w:r>
    </w:p>
    <w:p w:rsidR="00505B9F" w:rsidRPr="00FE5C38" w:rsidRDefault="00505B9F" w:rsidP="00FE5C38">
      <w:pPr>
        <w:spacing w:after="0"/>
        <w:rPr>
          <w:rFonts w:ascii="Times New Roman" w:hAnsi="Times New Roman" w:cs="Times New Roman"/>
          <w:bCs/>
          <w:i/>
          <w:sz w:val="24"/>
          <w:szCs w:val="24"/>
        </w:rPr>
      </w:pPr>
      <w:r w:rsidRPr="00FE5C38">
        <w:rPr>
          <w:rFonts w:ascii="Times New Roman" w:hAnsi="Times New Roman" w:cs="Times New Roman"/>
          <w:i/>
          <w:iCs/>
          <w:sz w:val="24"/>
          <w:szCs w:val="24"/>
        </w:rPr>
        <w:t>Владимир Галактионович Короленко.</w:t>
      </w:r>
      <w:r w:rsidRPr="00FE5C38">
        <w:rPr>
          <w:rFonts w:ascii="Times New Roman" w:hAnsi="Times New Roman" w:cs="Times New Roman"/>
          <w:sz w:val="24"/>
          <w:szCs w:val="24"/>
        </w:rPr>
        <w:t xml:space="preserve"> Слово о писателе. «Дети подземелья» ( в сокращении). Нравственные проблемы повести. Валек и  Вася. Соня и Маруся. Глава «Кукла» - кульминация повести.</w:t>
      </w:r>
    </w:p>
    <w:p w:rsidR="00FE5C38" w:rsidRDefault="00FE5C38" w:rsidP="00FE5C38">
      <w:pPr>
        <w:pStyle w:val="23"/>
        <w:spacing w:after="0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05B9F" w:rsidRPr="00FE5C38" w:rsidRDefault="00505B9F" w:rsidP="00FE5C38">
      <w:pPr>
        <w:pStyle w:val="2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C38">
        <w:rPr>
          <w:rFonts w:ascii="Times New Roman" w:hAnsi="Times New Roman" w:cs="Times New Roman"/>
          <w:b/>
          <w:bCs/>
          <w:sz w:val="24"/>
          <w:szCs w:val="24"/>
        </w:rPr>
        <w:t>Из произведений русской литературы XX века     -  42       часа</w:t>
      </w:r>
    </w:p>
    <w:p w:rsidR="00505B9F" w:rsidRPr="00FE5C38" w:rsidRDefault="00505B9F" w:rsidP="00FE5C38">
      <w:pPr>
        <w:pStyle w:val="2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C38">
        <w:rPr>
          <w:rFonts w:ascii="Times New Roman" w:hAnsi="Times New Roman" w:cs="Times New Roman"/>
          <w:i/>
          <w:iCs/>
          <w:sz w:val="24"/>
          <w:szCs w:val="24"/>
        </w:rPr>
        <w:t>Максим Горький</w:t>
      </w:r>
      <w:r w:rsidRPr="00FE5C38">
        <w:rPr>
          <w:rFonts w:ascii="Times New Roman" w:hAnsi="Times New Roman" w:cs="Times New Roman"/>
          <w:sz w:val="24"/>
          <w:szCs w:val="24"/>
        </w:rPr>
        <w:t>. Слово о писателе. «Детство» (отрывки из повести),  «В людях» (отрывки из повести)</w:t>
      </w:r>
    </w:p>
    <w:p w:rsidR="00505B9F" w:rsidRPr="00FE5C38" w:rsidRDefault="00505B9F" w:rsidP="00FE5C38">
      <w:pPr>
        <w:pStyle w:val="2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C38">
        <w:rPr>
          <w:rFonts w:ascii="Times New Roman" w:hAnsi="Times New Roman" w:cs="Times New Roman"/>
          <w:i/>
          <w:iCs/>
          <w:sz w:val="24"/>
          <w:szCs w:val="24"/>
        </w:rPr>
        <w:t>Михаил Васильевич Исаковский</w:t>
      </w:r>
      <w:r w:rsidRPr="00FE5C38">
        <w:rPr>
          <w:rFonts w:ascii="Times New Roman" w:hAnsi="Times New Roman" w:cs="Times New Roman"/>
          <w:sz w:val="24"/>
          <w:szCs w:val="24"/>
        </w:rPr>
        <w:t>. Слово о поэте.«Детство», «Ветер», «Весна»</w:t>
      </w:r>
    </w:p>
    <w:p w:rsidR="00505B9F" w:rsidRPr="00FE5C38" w:rsidRDefault="00505B9F" w:rsidP="00FE5C38">
      <w:pPr>
        <w:pStyle w:val="2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C38">
        <w:rPr>
          <w:rFonts w:ascii="Times New Roman" w:hAnsi="Times New Roman" w:cs="Times New Roman"/>
          <w:i/>
          <w:iCs/>
          <w:sz w:val="24"/>
          <w:szCs w:val="24"/>
        </w:rPr>
        <w:t>Константин Георгиевич Паустовский.</w:t>
      </w:r>
      <w:r w:rsidRPr="00FE5C38">
        <w:rPr>
          <w:rFonts w:ascii="Times New Roman" w:hAnsi="Times New Roman" w:cs="Times New Roman"/>
          <w:sz w:val="24"/>
          <w:szCs w:val="24"/>
        </w:rPr>
        <w:t xml:space="preserve"> Слово о писателе. «Последний черт»</w:t>
      </w:r>
    </w:p>
    <w:p w:rsidR="00505B9F" w:rsidRPr="00FE5C38" w:rsidRDefault="00505B9F" w:rsidP="00FE5C38">
      <w:pPr>
        <w:pStyle w:val="2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C38">
        <w:rPr>
          <w:rFonts w:ascii="Times New Roman" w:hAnsi="Times New Roman" w:cs="Times New Roman"/>
          <w:i/>
          <w:iCs/>
          <w:sz w:val="24"/>
          <w:szCs w:val="24"/>
        </w:rPr>
        <w:t xml:space="preserve"> Михаил Михайлович Зощенко.</w:t>
      </w:r>
      <w:r w:rsidRPr="00FE5C38">
        <w:rPr>
          <w:rFonts w:ascii="Times New Roman" w:hAnsi="Times New Roman" w:cs="Times New Roman"/>
          <w:sz w:val="24"/>
          <w:szCs w:val="24"/>
        </w:rPr>
        <w:t xml:space="preserve"> Слово о писателе. «Великие путешественники»</w:t>
      </w:r>
    </w:p>
    <w:p w:rsidR="00505B9F" w:rsidRPr="00FE5C38" w:rsidRDefault="00505B9F" w:rsidP="00FE5C38">
      <w:pPr>
        <w:pStyle w:val="2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C38">
        <w:rPr>
          <w:rFonts w:ascii="Times New Roman" w:hAnsi="Times New Roman" w:cs="Times New Roman"/>
          <w:i/>
          <w:iCs/>
          <w:sz w:val="24"/>
          <w:szCs w:val="24"/>
        </w:rPr>
        <w:t>Константин Михайлович Симонов</w:t>
      </w:r>
      <w:r w:rsidRPr="00FE5C38">
        <w:rPr>
          <w:rFonts w:ascii="Times New Roman" w:hAnsi="Times New Roman" w:cs="Times New Roman"/>
          <w:sz w:val="24"/>
          <w:szCs w:val="24"/>
        </w:rPr>
        <w:t xml:space="preserve"> -  Военный корреспондент.«Сын артиллериста» (отрывки)</w:t>
      </w:r>
    </w:p>
    <w:p w:rsidR="00505B9F" w:rsidRPr="00FE5C38" w:rsidRDefault="00505B9F" w:rsidP="00FE5C38">
      <w:pPr>
        <w:pStyle w:val="2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C38">
        <w:rPr>
          <w:rFonts w:ascii="Times New Roman" w:hAnsi="Times New Roman" w:cs="Times New Roman"/>
          <w:i/>
          <w:iCs/>
          <w:sz w:val="24"/>
          <w:szCs w:val="24"/>
        </w:rPr>
        <w:t>Валентин Петрович Катаев</w:t>
      </w:r>
      <w:r w:rsidRPr="00FE5C38">
        <w:rPr>
          <w:rFonts w:ascii="Times New Roman" w:hAnsi="Times New Roman" w:cs="Times New Roman"/>
          <w:sz w:val="24"/>
          <w:szCs w:val="24"/>
        </w:rPr>
        <w:t>. Слово о писателе. «Флаг»</w:t>
      </w:r>
    </w:p>
    <w:p w:rsidR="00505B9F" w:rsidRPr="00FE5C38" w:rsidRDefault="00505B9F" w:rsidP="00FE5C38">
      <w:pPr>
        <w:pStyle w:val="2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C38">
        <w:rPr>
          <w:rFonts w:ascii="Times New Roman" w:hAnsi="Times New Roman" w:cs="Times New Roman"/>
          <w:i/>
          <w:iCs/>
          <w:sz w:val="24"/>
          <w:szCs w:val="24"/>
        </w:rPr>
        <w:t>Николай Иванович Рыленков</w:t>
      </w:r>
      <w:r w:rsidRPr="00FE5C38">
        <w:rPr>
          <w:rFonts w:ascii="Times New Roman" w:hAnsi="Times New Roman" w:cs="Times New Roman"/>
          <w:sz w:val="24"/>
          <w:szCs w:val="24"/>
        </w:rPr>
        <w:t>. «Деревья», «Весна без вещуньи – кукушки», «Всё в тающей дымке».</w:t>
      </w:r>
    </w:p>
    <w:p w:rsidR="00505B9F" w:rsidRPr="00FE5C38" w:rsidRDefault="00505B9F" w:rsidP="00FE5C38">
      <w:pPr>
        <w:pStyle w:val="2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C38">
        <w:rPr>
          <w:rFonts w:ascii="Times New Roman" w:hAnsi="Times New Roman" w:cs="Times New Roman"/>
          <w:i/>
          <w:iCs/>
          <w:sz w:val="24"/>
          <w:szCs w:val="24"/>
        </w:rPr>
        <w:t>Юрий Иосифович Коваль</w:t>
      </w:r>
      <w:r w:rsidRPr="00FE5C38">
        <w:rPr>
          <w:rFonts w:ascii="Times New Roman" w:hAnsi="Times New Roman" w:cs="Times New Roman"/>
          <w:sz w:val="24"/>
          <w:szCs w:val="24"/>
        </w:rPr>
        <w:t xml:space="preserve"> «Капитан Клюквин», «Картофельная собака»</w:t>
      </w:r>
    </w:p>
    <w:p w:rsidR="00505B9F" w:rsidRPr="00FE5C38" w:rsidRDefault="00505B9F" w:rsidP="00FE5C38">
      <w:pPr>
        <w:pStyle w:val="2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C38">
        <w:rPr>
          <w:rFonts w:ascii="Times New Roman" w:hAnsi="Times New Roman" w:cs="Times New Roman"/>
          <w:i/>
          <w:iCs/>
          <w:sz w:val="24"/>
          <w:szCs w:val="24"/>
        </w:rPr>
        <w:t>Юрий Яковлевич Яковлев</w:t>
      </w:r>
      <w:r w:rsidRPr="00FE5C38">
        <w:rPr>
          <w:rFonts w:ascii="Times New Roman" w:hAnsi="Times New Roman" w:cs="Times New Roman"/>
          <w:sz w:val="24"/>
          <w:szCs w:val="24"/>
        </w:rPr>
        <w:t xml:space="preserve"> «Багульник»</w:t>
      </w:r>
    </w:p>
    <w:p w:rsidR="00505B9F" w:rsidRPr="00FE5C38" w:rsidRDefault="00505B9F" w:rsidP="00FE5C38">
      <w:pPr>
        <w:pStyle w:val="2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C38">
        <w:rPr>
          <w:rFonts w:ascii="Times New Roman" w:hAnsi="Times New Roman" w:cs="Times New Roman"/>
          <w:i/>
          <w:iCs/>
          <w:sz w:val="24"/>
          <w:szCs w:val="24"/>
        </w:rPr>
        <w:t>Радий Петрович Погодин</w:t>
      </w:r>
      <w:r w:rsidRPr="00FE5C38">
        <w:rPr>
          <w:rFonts w:ascii="Times New Roman" w:hAnsi="Times New Roman" w:cs="Times New Roman"/>
          <w:sz w:val="24"/>
          <w:szCs w:val="24"/>
        </w:rPr>
        <w:t xml:space="preserve"> «Время говорит – пора»</w:t>
      </w:r>
    </w:p>
    <w:p w:rsidR="00505B9F" w:rsidRPr="00FE5C38" w:rsidRDefault="00505B9F" w:rsidP="00FE5C38">
      <w:pPr>
        <w:pStyle w:val="2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C38">
        <w:rPr>
          <w:rFonts w:ascii="Times New Roman" w:hAnsi="Times New Roman" w:cs="Times New Roman"/>
          <w:i/>
          <w:iCs/>
          <w:sz w:val="24"/>
          <w:szCs w:val="24"/>
        </w:rPr>
        <w:t>Анатолий Георгиевич Алексин</w:t>
      </w:r>
      <w:r w:rsidRPr="00FE5C38">
        <w:rPr>
          <w:rFonts w:ascii="Times New Roman" w:hAnsi="Times New Roman" w:cs="Times New Roman"/>
          <w:sz w:val="24"/>
          <w:szCs w:val="24"/>
        </w:rPr>
        <w:t>. «Двадцать девятое февраля» (отрывок из повести «Звоните и приезжайте»)</w:t>
      </w:r>
    </w:p>
    <w:p w:rsidR="00505B9F" w:rsidRPr="00FE5C38" w:rsidRDefault="00505B9F" w:rsidP="00FE5C38">
      <w:pPr>
        <w:pStyle w:val="2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5C38">
        <w:rPr>
          <w:rFonts w:ascii="Times New Roman" w:hAnsi="Times New Roman" w:cs="Times New Roman"/>
          <w:i/>
          <w:iCs/>
          <w:sz w:val="24"/>
          <w:szCs w:val="24"/>
        </w:rPr>
        <w:t>Константин Яковлевич Ваншенкин</w:t>
      </w:r>
      <w:r w:rsidRPr="00FE5C38">
        <w:rPr>
          <w:rFonts w:ascii="Times New Roman" w:hAnsi="Times New Roman" w:cs="Times New Roman"/>
          <w:sz w:val="24"/>
          <w:szCs w:val="24"/>
        </w:rPr>
        <w:t xml:space="preserve"> «Мальчишка», «Снежки» </w:t>
      </w:r>
    </w:p>
    <w:p w:rsidR="00FE5C38" w:rsidRDefault="00FE5C38" w:rsidP="00FE5C3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05B9F" w:rsidRPr="00FE5C38" w:rsidRDefault="00505B9F" w:rsidP="00FE5C3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E5C38">
        <w:rPr>
          <w:rFonts w:ascii="Times New Roman" w:hAnsi="Times New Roman" w:cs="Times New Roman"/>
          <w:b/>
          <w:bCs/>
          <w:sz w:val="24"/>
          <w:szCs w:val="24"/>
        </w:rPr>
        <w:t xml:space="preserve">Внеклассное чтение ( </w:t>
      </w:r>
      <w:r w:rsidRPr="00FE5C38">
        <w:rPr>
          <w:rFonts w:ascii="Times New Roman" w:hAnsi="Times New Roman" w:cs="Times New Roman"/>
          <w:bCs/>
          <w:sz w:val="24"/>
          <w:szCs w:val="24"/>
        </w:rPr>
        <w:t>урок внеклассного чтенияпроводится 1 раз в месяц, всего 9 час</w:t>
      </w:r>
    </w:p>
    <w:p w:rsidR="00505B9F" w:rsidRPr="00FE5C38" w:rsidRDefault="00505B9F" w:rsidP="00FE5C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C38">
        <w:rPr>
          <w:rFonts w:ascii="Times New Roman" w:hAnsi="Times New Roman" w:cs="Times New Roman"/>
          <w:sz w:val="24"/>
          <w:szCs w:val="24"/>
        </w:rPr>
        <w:t xml:space="preserve">-В.Астафьев «Гуси в полынье» </w:t>
      </w:r>
    </w:p>
    <w:p w:rsidR="00505B9F" w:rsidRPr="00FE5C38" w:rsidRDefault="00505B9F" w:rsidP="00FE5C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C38">
        <w:rPr>
          <w:rFonts w:ascii="Times New Roman" w:hAnsi="Times New Roman" w:cs="Times New Roman"/>
          <w:sz w:val="24"/>
          <w:szCs w:val="24"/>
        </w:rPr>
        <w:t>-А.П. Чехов «Каштанка»</w:t>
      </w:r>
    </w:p>
    <w:p w:rsidR="00505B9F" w:rsidRPr="00FE5C38" w:rsidRDefault="00505B9F" w:rsidP="00FE5C3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E5C38">
        <w:rPr>
          <w:rFonts w:ascii="Times New Roman" w:hAnsi="Times New Roman" w:cs="Times New Roman"/>
          <w:sz w:val="24"/>
          <w:szCs w:val="24"/>
        </w:rPr>
        <w:t>-Д.Дефо «Робинзон Крузо»</w:t>
      </w:r>
    </w:p>
    <w:p w:rsidR="00505B9F" w:rsidRPr="00FE5C38" w:rsidRDefault="00505B9F" w:rsidP="00FE5C3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E5C38">
        <w:rPr>
          <w:rFonts w:ascii="Times New Roman" w:hAnsi="Times New Roman" w:cs="Times New Roman"/>
          <w:sz w:val="24"/>
          <w:szCs w:val="24"/>
        </w:rPr>
        <w:t>-К.Паустовский «Жильцы старого дома «</w:t>
      </w:r>
    </w:p>
    <w:p w:rsidR="00505B9F" w:rsidRPr="00FE5C38" w:rsidRDefault="00505B9F" w:rsidP="00FE5C3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E5C38">
        <w:rPr>
          <w:rFonts w:ascii="Times New Roman" w:hAnsi="Times New Roman" w:cs="Times New Roman"/>
          <w:sz w:val="24"/>
          <w:szCs w:val="24"/>
        </w:rPr>
        <w:t>-В. Бианки «Бешеный бельчонок»</w:t>
      </w:r>
    </w:p>
    <w:p w:rsidR="00505B9F" w:rsidRPr="00FE5C38" w:rsidRDefault="00505B9F" w:rsidP="00FE5C3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E5C38">
        <w:rPr>
          <w:rFonts w:ascii="Times New Roman" w:hAnsi="Times New Roman" w:cs="Times New Roman"/>
          <w:color w:val="000000"/>
          <w:sz w:val="24"/>
          <w:szCs w:val="24"/>
        </w:rPr>
        <w:t>-Л.Кассиль «Ночная ромашка»</w:t>
      </w:r>
    </w:p>
    <w:p w:rsidR="00505B9F" w:rsidRPr="00FE5C38" w:rsidRDefault="00505B9F" w:rsidP="00FE5C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5C38">
        <w:rPr>
          <w:rFonts w:ascii="Times New Roman" w:hAnsi="Times New Roman" w:cs="Times New Roman"/>
          <w:sz w:val="24"/>
          <w:szCs w:val="24"/>
        </w:rPr>
        <w:t>-А.П. Гайдар «Судьба барабанщика»</w:t>
      </w:r>
    </w:p>
    <w:p w:rsidR="00505B9F" w:rsidRPr="00FE5C38" w:rsidRDefault="00505B9F" w:rsidP="00FE5C3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FE5C38">
        <w:rPr>
          <w:rFonts w:ascii="Times New Roman" w:hAnsi="Times New Roman" w:cs="Times New Roman"/>
          <w:sz w:val="24"/>
          <w:szCs w:val="24"/>
        </w:rPr>
        <w:t>- А.А. Сурков Стихотворения .</w:t>
      </w:r>
    </w:p>
    <w:p w:rsidR="00723718" w:rsidRDefault="00723718" w:rsidP="00103438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723718" w:rsidRDefault="00723718" w:rsidP="00103438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723718" w:rsidRDefault="00723718" w:rsidP="00103438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723718" w:rsidRDefault="00723718" w:rsidP="00103438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723718" w:rsidRDefault="00723718" w:rsidP="00103438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723718" w:rsidRDefault="00723718" w:rsidP="00103438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723718" w:rsidRDefault="00723718" w:rsidP="00103438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103438" w:rsidRPr="00103438" w:rsidRDefault="00103438" w:rsidP="00103438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103438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lastRenderedPageBreak/>
        <w:t>3.Тематическое планирование</w:t>
      </w:r>
    </w:p>
    <w:p w:rsidR="00103438" w:rsidRPr="00050DA5" w:rsidRDefault="00103438" w:rsidP="00103438">
      <w:pPr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-178"/>
        <w:tblW w:w="10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99"/>
        <w:gridCol w:w="1417"/>
        <w:gridCol w:w="2440"/>
        <w:gridCol w:w="1980"/>
        <w:gridCol w:w="2036"/>
      </w:tblGrid>
      <w:tr w:rsidR="00103438" w:rsidRPr="00103438" w:rsidTr="00723718">
        <w:trPr>
          <w:trHeight w:val="275"/>
        </w:trPr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38" w:rsidRPr="00103438" w:rsidRDefault="00103438" w:rsidP="00103438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 w:rsidRPr="00103438">
              <w:rPr>
                <w:rFonts w:asciiTheme="majorHAnsi" w:hAnsiTheme="majorHAnsi" w:cstheme="majorHAnsi"/>
                <w:sz w:val="24"/>
                <w:szCs w:val="24"/>
              </w:rPr>
              <w:t xml:space="preserve">     Тема.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38" w:rsidRPr="00103438" w:rsidRDefault="00723718" w:rsidP="00723718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Кол. </w:t>
            </w:r>
            <w:r w:rsidR="00103438" w:rsidRPr="00103438">
              <w:rPr>
                <w:rFonts w:asciiTheme="majorHAnsi" w:hAnsiTheme="majorHAnsi" w:cstheme="majorHAnsi"/>
                <w:sz w:val="24"/>
                <w:szCs w:val="24"/>
              </w:rPr>
              <w:t>часов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38" w:rsidRPr="00103438" w:rsidRDefault="00103438" w:rsidP="00723718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 w:rsidRPr="00103438">
              <w:rPr>
                <w:rFonts w:asciiTheme="majorHAnsi" w:hAnsiTheme="majorHAnsi" w:cstheme="majorHAnsi"/>
                <w:sz w:val="24"/>
                <w:szCs w:val="24"/>
              </w:rPr>
              <w:t xml:space="preserve"> Внеклассное чтение.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38" w:rsidRPr="00103438" w:rsidRDefault="00103438" w:rsidP="00103438">
            <w:pPr>
              <w:spacing w:after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03438">
              <w:rPr>
                <w:rFonts w:asciiTheme="majorHAnsi" w:hAnsiTheme="majorHAnsi" w:cstheme="majorHAnsi"/>
                <w:sz w:val="24"/>
                <w:szCs w:val="24"/>
              </w:rPr>
              <w:t>Техника чтения.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38" w:rsidRPr="00103438" w:rsidRDefault="00103438" w:rsidP="00103438">
            <w:pPr>
              <w:spacing w:after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03438">
              <w:rPr>
                <w:rFonts w:asciiTheme="majorHAnsi" w:hAnsiTheme="majorHAnsi" w:cstheme="majorHAnsi"/>
                <w:sz w:val="24"/>
                <w:szCs w:val="24"/>
              </w:rPr>
              <w:t>Развитие речи.</w:t>
            </w:r>
          </w:p>
        </w:tc>
      </w:tr>
      <w:tr w:rsidR="00103438" w:rsidRPr="00103438" w:rsidTr="00665F85">
        <w:trPr>
          <w:trHeight w:val="491"/>
        </w:trPr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38" w:rsidRPr="00723718" w:rsidRDefault="00723718" w:rsidP="00723718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Устное народное творчество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38" w:rsidRPr="00103438" w:rsidRDefault="00103438" w:rsidP="00103438">
            <w:pPr>
              <w:spacing w:after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38" w:rsidRPr="00103438" w:rsidRDefault="00103438" w:rsidP="00103438">
            <w:pPr>
              <w:spacing w:after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38" w:rsidRPr="00103438" w:rsidRDefault="00103438" w:rsidP="00103438">
            <w:pPr>
              <w:spacing w:after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38" w:rsidRPr="00103438" w:rsidRDefault="00103438" w:rsidP="00103438">
            <w:pPr>
              <w:spacing w:after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</w:tr>
      <w:tr w:rsidR="00103438" w:rsidRPr="00103438" w:rsidTr="00665F85">
        <w:trPr>
          <w:trHeight w:val="387"/>
        </w:trPr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38" w:rsidRPr="00723718" w:rsidRDefault="00723718" w:rsidP="00723718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произведений русской литературы </w:t>
            </w:r>
            <w:r w:rsidR="00103438" w:rsidRPr="007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XIX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38" w:rsidRPr="00103438" w:rsidRDefault="00103438" w:rsidP="00103438">
            <w:pPr>
              <w:spacing w:after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47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38" w:rsidRPr="00103438" w:rsidRDefault="00103438" w:rsidP="00103438">
            <w:pPr>
              <w:spacing w:after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38" w:rsidRPr="00103438" w:rsidRDefault="00103438" w:rsidP="00103438">
            <w:pPr>
              <w:spacing w:after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38" w:rsidRPr="00103438" w:rsidRDefault="00103438" w:rsidP="00103438">
            <w:pPr>
              <w:spacing w:after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</w:tr>
      <w:tr w:rsidR="00103438" w:rsidRPr="00103438" w:rsidTr="00665F85">
        <w:trPr>
          <w:trHeight w:val="433"/>
        </w:trPr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38" w:rsidRPr="00723718" w:rsidRDefault="00723718" w:rsidP="00723718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произведений русской литературы </w:t>
            </w:r>
            <w:r w:rsidR="00103438" w:rsidRPr="007237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XX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38" w:rsidRPr="00103438" w:rsidRDefault="00103438" w:rsidP="00103438">
            <w:pPr>
              <w:spacing w:after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42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38" w:rsidRPr="00103438" w:rsidRDefault="00723718" w:rsidP="00103438">
            <w:pPr>
              <w:spacing w:after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38" w:rsidRPr="00103438" w:rsidRDefault="00723718" w:rsidP="00103438">
            <w:pPr>
              <w:spacing w:after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38" w:rsidRPr="00103438" w:rsidRDefault="00103438" w:rsidP="00103438">
            <w:pPr>
              <w:spacing w:after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</w:tr>
      <w:tr w:rsidR="00103438" w:rsidRPr="00103438" w:rsidTr="00723718">
        <w:trPr>
          <w:trHeight w:val="306"/>
        </w:trPr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38" w:rsidRPr="00103438" w:rsidRDefault="00103438" w:rsidP="00103438">
            <w:pPr>
              <w:spacing w:after="0"/>
              <w:rPr>
                <w:rFonts w:asciiTheme="majorHAnsi" w:hAnsiTheme="majorHAnsi" w:cstheme="majorHAnsi"/>
                <w:sz w:val="24"/>
                <w:szCs w:val="24"/>
              </w:rPr>
            </w:pPr>
            <w:r w:rsidRPr="00103438">
              <w:rPr>
                <w:rFonts w:asciiTheme="majorHAnsi" w:hAnsiTheme="majorHAnsi" w:cstheme="majorHAnsi"/>
                <w:sz w:val="24"/>
                <w:szCs w:val="24"/>
              </w:rPr>
              <w:t>Всего за год: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38" w:rsidRPr="00103438" w:rsidRDefault="00103438" w:rsidP="00103438">
            <w:pPr>
              <w:spacing w:after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03438">
              <w:rPr>
                <w:rFonts w:asciiTheme="majorHAnsi" w:hAnsiTheme="majorHAnsi" w:cstheme="majorHAnsi"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02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38" w:rsidRPr="00103438" w:rsidRDefault="00103438" w:rsidP="00103438">
            <w:pPr>
              <w:spacing w:after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38" w:rsidRPr="00103438" w:rsidRDefault="00103438" w:rsidP="00103438">
            <w:pPr>
              <w:spacing w:after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3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38" w:rsidRPr="00103438" w:rsidRDefault="00723718" w:rsidP="00103438">
            <w:pPr>
              <w:spacing w:after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3</w:t>
            </w:r>
          </w:p>
        </w:tc>
      </w:tr>
    </w:tbl>
    <w:p w:rsidR="00236509" w:rsidRPr="00FE5C38" w:rsidRDefault="00FE5C38" w:rsidP="00FE5C38">
      <w:pPr>
        <w:ind w:left="120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FE5C38">
        <w:rPr>
          <w:rFonts w:ascii="Times New Roman" w:eastAsia="Times New Roman" w:hAnsi="Times New Roman" w:cs="Times New Roman"/>
          <w:b/>
          <w:bCs/>
          <w:sz w:val="24"/>
        </w:rPr>
        <w:t>4.Календарно-тематическое планирование учебного предмета «Ч</w:t>
      </w:r>
      <w:r>
        <w:rPr>
          <w:rFonts w:ascii="Times New Roman" w:eastAsia="Times New Roman" w:hAnsi="Times New Roman" w:cs="Times New Roman"/>
          <w:b/>
          <w:bCs/>
          <w:sz w:val="24"/>
        </w:rPr>
        <w:t>тение» для 7</w:t>
      </w:r>
      <w:r w:rsidRPr="00FE5C38">
        <w:rPr>
          <w:rFonts w:ascii="Times New Roman" w:eastAsia="Times New Roman" w:hAnsi="Times New Roman" w:cs="Times New Roman"/>
          <w:b/>
          <w:bCs/>
          <w:sz w:val="24"/>
        </w:rPr>
        <w:t xml:space="preserve"> класса </w:t>
      </w:r>
    </w:p>
    <w:tbl>
      <w:tblPr>
        <w:tblpPr w:leftFromText="180" w:rightFromText="180" w:vertAnchor="text" w:horzAnchor="margin" w:tblpX="-459" w:tblpY="210"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6520"/>
        <w:gridCol w:w="851"/>
        <w:gridCol w:w="2585"/>
      </w:tblGrid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</w:p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4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Раздел учебной программы</w:t>
            </w:r>
          </w:p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343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1034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тема урока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Кол. часов</w:t>
            </w:r>
          </w:p>
        </w:tc>
        <w:tc>
          <w:tcPr>
            <w:tcW w:w="2585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3438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контрольных, практических, лабораторных работ, экскурсий</w:t>
            </w:r>
          </w:p>
        </w:tc>
      </w:tr>
      <w:tr w:rsidR="00FE5C38" w:rsidRPr="00103438" w:rsidTr="00FE5C38">
        <w:tc>
          <w:tcPr>
            <w:tcW w:w="8330" w:type="dxa"/>
            <w:gridSpan w:val="3"/>
          </w:tcPr>
          <w:p w:rsidR="00FE5C38" w:rsidRPr="00103438" w:rsidRDefault="00FE5C38" w:rsidP="0010343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УСТНОЕ НАРОДНОЕ ТВОРЧЕСТВО  (13 ч.)</w:t>
            </w:r>
          </w:p>
        </w:tc>
        <w:tc>
          <w:tcPr>
            <w:tcW w:w="2585" w:type="dxa"/>
          </w:tcPr>
          <w:p w:rsidR="00FE5C38" w:rsidRPr="00103438" w:rsidRDefault="00FE5C38" w:rsidP="0010343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Устное народное творчество. Деление прочитанного на части, составление плана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Жанры устного народного творчества: сказки, былины, народные песни, пословицы, загадки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1034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опрос.</w:t>
            </w: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 xml:space="preserve">Русская народная сказка «Сивка – бурка». </w:t>
            </w:r>
            <w:r w:rsidR="00103438" w:rsidRPr="0010343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="0010343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</w:t>
            </w:r>
            <w:r w:rsidR="00103438" w:rsidRPr="0010343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ехник</w:t>
            </w:r>
            <w:r w:rsidR="0010343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а</w:t>
            </w:r>
            <w:r w:rsidR="00103438" w:rsidRPr="0010343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чтения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Совершенствование техники чтения</w:t>
            </w: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Русская народная сказка «Сивка - бурка». Выделение </w:t>
            </w:r>
            <w:r w:rsidRPr="001034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характерных черт героев сказки в связи с их поступками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Русская народная сказка «Сивка - бурка». Чтение диалогов. Пересказ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Пересказ</w:t>
            </w: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hd w:val="clear" w:color="auto" w:fill="FFFFFF"/>
              <w:spacing w:after="0" w:line="240" w:lineRule="auto"/>
              <w:ind w:right="5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Русская народная сказка «Журавль и Цапля». Развитие умения оценивать поступки героев, определять их мотивы. 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Чтение по ролям</w:t>
            </w: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Выделение </w:t>
            </w:r>
            <w:r w:rsidRPr="001034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характерных черт героев </w:t>
            </w:r>
            <w:r w:rsidRPr="0010343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русской народной сказки «Умный мужик»</w:t>
            </w:r>
            <w:r w:rsidRPr="001034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в связи с их поступками</w:t>
            </w:r>
            <w:r w:rsidRPr="0010343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, выражение своего отношения к их поступкам. 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Чтение по ролям</w:t>
            </w: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Внеклассное чтение</w:t>
            </w:r>
          </w:p>
          <w:p w:rsidR="00FE5C38" w:rsidRPr="00103438" w:rsidRDefault="00FE5C38" w:rsidP="00103438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народные сказки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hd w:val="clear" w:color="auto" w:fill="FFFFFF"/>
              <w:spacing w:after="0" w:line="240" w:lineRule="auto"/>
              <w:ind w:left="5"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 xml:space="preserve">Былина «Три поездки Ильи Муромца». Деление </w:t>
            </w:r>
            <w:r w:rsidRPr="0010343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прочитанного на части, составления плана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AC21DC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Составления плана</w:t>
            </w: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hd w:val="clear" w:color="auto" w:fill="FFFFFF"/>
              <w:spacing w:after="0" w:line="240" w:lineRule="auto"/>
              <w:ind w:left="5" w:right="5"/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Былина «Три поездки Ильи Муромца».Характеристика главного героя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hd w:val="clear" w:color="auto" w:fill="FFFFFF"/>
              <w:spacing w:after="0" w:line="240" w:lineRule="auto"/>
              <w:ind w:left="5" w:right="14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песни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hd w:val="clear" w:color="auto" w:fill="FFFFFF"/>
              <w:spacing w:after="0" w:line="240" w:lineRule="auto"/>
              <w:ind w:left="5" w:right="269" w:firstLine="5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Пословицы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Calibri" w:hAnsi="Times New Roman" w:cs="Times New Roman"/>
                <w:sz w:val="24"/>
                <w:szCs w:val="24"/>
              </w:rPr>
              <w:t>Заучивание наизусть</w:t>
            </w:r>
          </w:p>
        </w:tc>
      </w:tr>
      <w:tr w:rsidR="00FE5C38" w:rsidRPr="00103438" w:rsidTr="00723718">
        <w:trPr>
          <w:trHeight w:val="70"/>
        </w:trPr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Загадки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3438" w:rsidRPr="00103438" w:rsidTr="00611E4E">
        <w:tc>
          <w:tcPr>
            <w:tcW w:w="10915" w:type="dxa"/>
            <w:gridSpan w:val="4"/>
          </w:tcPr>
          <w:p w:rsidR="00103438" w:rsidRPr="00103438" w:rsidRDefault="00103438" w:rsidP="0010343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034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ПРОИЗВЕДЕНИЙ РУССКОЙ ЛИТЕРАТУРЫ XIX ВЕКА  (47часов)</w:t>
            </w: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Биография А. С. Пушкина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А. С. Пушкин. «Сказка о царе Салтане...».  Развитие умения оценивать поступки героев. Выражение своего отношения к их поступкам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hd w:val="clear" w:color="auto" w:fill="FFFFFF"/>
              <w:spacing w:after="0" w:line="240" w:lineRule="auto"/>
              <w:ind w:right="5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А. С. Пушкин. «Сказка о царе Салтане...».  Формирование внимания к авторскому слову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1034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опрос.</w:t>
            </w: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hd w:val="clear" w:color="auto" w:fill="FFFFFF"/>
              <w:spacing w:after="0" w:line="240" w:lineRule="auto"/>
              <w:ind w:right="10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А. С. Пушкин.   «Сказка  о   царе   Салтане...». Выделение характерных черт героев сказки в связи с их поступками. Выделение образных средств языка. 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AC21DC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Чтение по ролям</w:t>
            </w: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А. С. Пушкин. «Сказка о царе Салтане...». Составление плана последней части, пересказ по плану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AC21DC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Составление плана, пересказ по плану</w:t>
            </w: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А. С. Пушкин. «Сказка о царе Салтане...». Оценка поступков героев. Отличие литературной сказки от народной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hd w:val="clear" w:color="auto" w:fill="FFFFFF"/>
              <w:spacing w:after="0" w:line="240" w:lineRule="auto"/>
              <w:ind w:righ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Отзыв на фильм по сказке  А. С. Пушкина «Сказка о царе Салтане…»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А. С. Пушкин. «Зимний вечер». Формирование внимания к авторскому слову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А. С. Пушкин. «У Лукоморья»</w:t>
            </w:r>
            <w:r w:rsidRPr="0010343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 xml:space="preserve"> (отрывок из поэмы «Руслан и Людмила»). </w:t>
            </w:r>
            <w:r w:rsidRPr="001034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Формирование внимания к авторскому слову. 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Выразительное чтение</w:t>
            </w: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u w:val="single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u w:val="single"/>
                <w:lang w:eastAsia="ru-RU"/>
              </w:rPr>
              <w:t>Внеклассное чтение</w:t>
            </w:r>
          </w:p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А. С. Пушкин. Поэма </w:t>
            </w:r>
            <w:r w:rsidRPr="00103438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«Руслан и Людмила»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Биография М. Ю. Лермонтова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Ю. Лермонтов «Бородино». Историческая основа стихотворения. Работа с незнакомыми словами. 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Calibri" w:hAnsi="Times New Roman" w:cs="Times New Roman"/>
                <w:sz w:val="24"/>
                <w:szCs w:val="24"/>
              </w:rPr>
              <w:t>Заучивание наизусть</w:t>
            </w: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Ю. Лермонтов. «Бородино». Характеристика солдата, русских воинов-участников Бородинской битвы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 стихотворения               М. Ю. Лермонтова «Бородино»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Выразительное чтение стихотворения               </w:t>
            </w: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Биография И. А. Крылова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Басня И. А. Крылова «Кукушка и Петух». Выявление черт характера людей, которые высмеивает басня. 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AC21DC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басни по ролям</w:t>
            </w: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Басня И. А. Крылова «Волк и Журавль». Выявление черт характера людей, которые высмеивает басня. 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 басни наизусть</w:t>
            </w: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Басня И. А. Крылова «Слон и Моська». Выявление черты характера человека, которую высмеивает И. А. Крылов в басне. Чтение басни по ролям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u w:val="single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u w:val="single"/>
                <w:lang w:eastAsia="ru-RU"/>
              </w:rPr>
              <w:t>Внеклассное чтение</w:t>
            </w:r>
          </w:p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чем рассказывают басни И. А. Крылова.  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AC21DC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Соотнесение пословиц с баснями</w:t>
            </w: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Биография Н. А. Некрасова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Стихотворение Н. А. Некрасова «Несжатая полоса». Формирование внимания к авторскому слову. 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стихотворения по ролям</w:t>
            </w: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Стихотворение Н. А. Некрасова «Генерал Топтыгин». Работа с незнакомыми словами. Выделение черт смотрителя в связи с его поступками. Пополнение словаря определений, называющих черты характера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Смысл названия стихотворения Н. А. Некрасова «Генерал Топтыгин». Формирование внимания к авторскому слову. 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AC21DC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 отрывков из стихотворения</w:t>
            </w: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Биография Л. Н. Толстого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Н. Толстой. «Кавказский пленник». Анализ 1 главы.  Выделение черт героев произведения в связи с их поступками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 Н. Толстой. «Кавказский пленник».  Анализ 2 главы. Пересказ главы по самостоятельно составленному плану. 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AC21DC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по ролям</w:t>
            </w: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3 главы повести Л. Н. Толстого «Кавказский пленник» 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1034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опрос.</w:t>
            </w: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4 главы повести Л. Н. Толстого «Кавказский пленник»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1034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опрос.</w:t>
            </w: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5 главы повести Л. Н. Толстого «Кавказский пленник»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1034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опрос.</w:t>
            </w: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6 главы повести Л. Н. Толстого «Кавказский пленник»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1034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опрос.</w:t>
            </w: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Жилин и Дина.  Душевная близость людей из враждующих лагерей. Рассказ по плану о дружбе Жилина и Дины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Жилин и Костылин. Сравнительная характеристика героев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Биография А.П. Чехова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 Чехов. «Хамелеон». Выделение характерных черт героев произведения в связи с их поступками. Пополнение словаря определений, называющих черты характера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рассказа А.П. Чехова «Хамелеон» 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AC21DC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по ролям</w:t>
            </w: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u w:val="single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u w:val="single"/>
                <w:lang w:eastAsia="ru-RU"/>
              </w:rPr>
              <w:t>Внеклассное чтение</w:t>
            </w:r>
          </w:p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 А.П. Чехова. Составление отзыва на один из рассказов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Биография В. Г. Короленко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1034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опрос.</w:t>
            </w: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В. Г. Короленко. «Дети подземелья». Анализ главы «Я и мой отец»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1034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опрос.</w:t>
            </w: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u w:val="single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В. Г. Короленко. «Дети подземелья». Анализ главы «Я приобретаю новое знакомство»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1034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опрос.</w:t>
            </w: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u w:val="single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Деление главы «Я приобретаю новое знакомство» на части по данному плану. 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AC21DC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Пересказ главы по плану</w:t>
            </w: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u w:val="single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В. Г. Короленко. «Дети подземелья». Анализ главы «Знакомство продолжается»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Сравнение по плану Сони  и Маруси. Рассказ о каждой из девочек по плану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u w:val="single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В. Г. Короленко. «Дети подземелья». Анализ главы «Осенью»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u w:val="single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В. Г. Короленко. «Дети подземелья». Анализ главы «Кукла»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u w:val="single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В. Г. Короленко. «Дети подземелья». Взаимоотношения Васи и отца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1034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опрос.</w:t>
            </w: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Сочинение по повести В. Г. Короленко «Дети подземелья» на тему «Минуты радости и тревоги» по плану и опорным словам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AC21DC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</w:t>
            </w: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Проверка техники чтения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AC21DC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Проверка техники чтения</w:t>
            </w:r>
          </w:p>
        </w:tc>
      </w:tr>
      <w:tr w:rsidR="00103438" w:rsidRPr="00103438" w:rsidTr="00381D96">
        <w:tc>
          <w:tcPr>
            <w:tcW w:w="10915" w:type="dxa"/>
            <w:gridSpan w:val="4"/>
          </w:tcPr>
          <w:p w:rsidR="00103438" w:rsidRPr="00103438" w:rsidRDefault="00103438" w:rsidP="0010343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ПРОИЗВЕДЕНИЙ РУССКОЙ ЛИТЕРАТУРЫ XX ВЕКА (42 часа)</w:t>
            </w: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Биография А. М. Горького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Отрывок из повести А. М. Горького «Детство». Тяжелая обстановка в доме деда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Отрывок из повести А. М. Горького «Детство». История с наперстком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Выборочное изложение «История с наперстком» (отрывок из повести  А. М. Горького «Детство»)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1034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Выборочное изложение</w:t>
            </w: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Отрывок из повести А. М. Горького «Детство». Наказание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Саши Яковова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Отрывок из повести А. М. Горького «Детство». Отношение к наказанию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1034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опрос.</w:t>
            </w: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Характеристика деда. Противоречия в его характере 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Алеши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Отрывок из повести А. М. Горького «В людях». Жизнь Алёши в доме чертёжника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Озаглавливание частей. Составление плана. Работа с иллюстрациями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характеристики Алёши. Рассказ о нем по плану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1034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по плану</w:t>
            </w: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В. Исаковский. «Детство»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1034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опрос.</w:t>
            </w: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стихотворения М. В. Исаковского «Детство» по ролям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1034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по ролям</w:t>
            </w: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В. Исаковский. «Ветер»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1034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опрос.</w:t>
            </w: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В. Исаковский. «Весна»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Биография К. Г. Паустовского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1034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опрос.</w:t>
            </w: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Г. Паустовский. «Последний чёрт». Дед Митрий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Г. Паустовский. «Последний чёрт». Описание жаркого лета в лесу. Словесное рисование картины изнуряющего жаркого летнего дня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Г. Паустовский. «Последний чёрт». Пеликан. Рассказ о первой встрече деда Митрия с пеликаном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К. Г. Паустовский. «Последний чёрт». Речь  дедаМитрия. Комичное в его поступках 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Г. Паустовский. «Последний чёрт». Составление плана. Пересказ по плану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1034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плана. Пересказ по плану</w:t>
            </w: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Внеклассное чтение</w:t>
            </w:r>
          </w:p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 К. Г. Паустовского о природе («Ручьи, где плещется форель», «Старый повар», «Степная гроза», «Жильцы старого дома»)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Биография М. М. Зощенко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М. Зощенко. «Великие путешественники». Путешествие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1034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опрос.</w:t>
            </w: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Устное сочинение на тему «Смешной случай из моей жизни»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1034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Устное сочинение</w:t>
            </w: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М. Симонов. «Сын артиллериста».  Выделение характерных черт Лёньки в связи с его поступками. Пересказ стихотворения от лица Лёньки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1034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Пересказ стихотворения</w:t>
            </w:r>
          </w:p>
        </w:tc>
      </w:tr>
      <w:tr w:rsidR="00FE5C38" w:rsidRPr="00103438" w:rsidTr="00723718">
        <w:trPr>
          <w:trHeight w:val="699"/>
        </w:trPr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Внеклассное чтение</w:t>
            </w:r>
          </w:p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Стихотворения А.А. Суркова о войне из цикла «Победители» («В громе яростных битв», «Под вечер в гестапо её привели», «Утро в окопе», «Песня о слепом баянисте», «Защитник Сталинграда»)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Биография и творчество В. П. Катаева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В. П. Катаева «Флаг»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1034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опрос.</w:t>
            </w: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Внеклассное чтение</w:t>
            </w:r>
          </w:p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Научно-популярные статьи о человеческих судьбах во время войны, о защитниках Родины в прошлом и настоящем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585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И. Рыленков. «Деревья»,«Всё в тающей дымке…»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1034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опрос.</w:t>
            </w: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Главная мысль рассказа Ю. И. Коваля «Капитан Клюквин». Сравнения в рассказе. Иллюстрации к рассказу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Пересказ рассказа Ю. И. Коваля «Картофельная собака» от имени  Тузика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1034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Пересказ рассказа</w:t>
            </w: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Ю. Я. Яковлев. «Багульник». Ч.1 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1034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опрос.</w:t>
            </w: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Внеклассное чтение</w:t>
            </w:r>
          </w:p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 о К. Г. Паустовского, Ю. И. Коваля, Ю. Я. Яковлева о дружбе человека и животного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П. Погодин. «Время говорит – пора». Ч.1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П. Погодин. «Время говорит – пора». Отец и Володя. Главная мысль рассказа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1034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опрос.</w:t>
            </w: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Г. Алексин. «Двадцать девятое февраля» (глава из повести «Звоните и приезжайте»)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Внеклассное чтение</w:t>
            </w:r>
          </w:p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Повесть   А. Г. Алексина «Звоните и приезжайте»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техники чтения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1034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техники чтения</w:t>
            </w:r>
          </w:p>
        </w:tc>
      </w:tr>
      <w:tr w:rsidR="00FE5C38" w:rsidRPr="00103438" w:rsidTr="00723718">
        <w:tc>
          <w:tcPr>
            <w:tcW w:w="959" w:type="dxa"/>
            <w:shd w:val="clear" w:color="auto" w:fill="auto"/>
          </w:tcPr>
          <w:p w:rsidR="00FE5C38" w:rsidRPr="00103438" w:rsidRDefault="00FE5C38" w:rsidP="00103438"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shd w:val="clear" w:color="auto" w:fill="auto"/>
          </w:tcPr>
          <w:p w:rsidR="00FE5C38" w:rsidRPr="00103438" w:rsidRDefault="00FE5C38" w:rsidP="00103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Я. Ваншенкин. «Мальчишка»,«Снежки»</w:t>
            </w:r>
          </w:p>
        </w:tc>
        <w:tc>
          <w:tcPr>
            <w:tcW w:w="851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5" w:type="dxa"/>
          </w:tcPr>
          <w:p w:rsidR="00FE5C38" w:rsidRPr="00103438" w:rsidRDefault="00FE5C38" w:rsidP="00103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6509" w:rsidRPr="00236509" w:rsidRDefault="00236509" w:rsidP="002365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236509" w:rsidRPr="00236509" w:rsidRDefault="00236509" w:rsidP="00236509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236509" w:rsidRPr="00236509" w:rsidRDefault="00236509" w:rsidP="00236509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71E2" w:rsidRDefault="00E071E2"/>
    <w:sectPr w:rsidR="00E071E2" w:rsidSect="008A51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993" w:right="849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762B" w:rsidRDefault="00B8762B">
      <w:pPr>
        <w:spacing w:after="0" w:line="240" w:lineRule="auto"/>
      </w:pPr>
      <w:r>
        <w:separator/>
      </w:r>
    </w:p>
  </w:endnote>
  <w:endnote w:type="continuationSeparator" w:id="1">
    <w:p w:rsidR="00B8762B" w:rsidRDefault="00B87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190" w:rsidRDefault="00BA5E0D" w:rsidP="007B7D40">
    <w:pPr>
      <w:pStyle w:val="af5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 w:rsidR="008A5190"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8A5190" w:rsidRDefault="008A5190">
    <w:pPr>
      <w:pStyle w:val="af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190" w:rsidRDefault="008A5190">
    <w:pPr>
      <w:pStyle w:val="af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190" w:rsidRDefault="008A5190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762B" w:rsidRDefault="00B8762B">
      <w:pPr>
        <w:spacing w:after="0" w:line="240" w:lineRule="auto"/>
      </w:pPr>
      <w:r>
        <w:separator/>
      </w:r>
    </w:p>
  </w:footnote>
  <w:footnote w:type="continuationSeparator" w:id="1">
    <w:p w:rsidR="00B8762B" w:rsidRDefault="00B87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190" w:rsidRDefault="00BA5E0D" w:rsidP="007B7D40">
    <w:pPr>
      <w:pStyle w:val="af3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 w:rsidR="008A5190">
      <w:rPr>
        <w:rStyle w:val="af7"/>
      </w:rPr>
      <w:instrText xml:space="preserve">PAGE  </w:instrText>
    </w:r>
    <w:r>
      <w:rPr>
        <w:rStyle w:val="af7"/>
      </w:rPr>
      <w:fldChar w:fldCharType="separate"/>
    </w:r>
    <w:r w:rsidR="008A5190">
      <w:rPr>
        <w:rStyle w:val="af7"/>
        <w:noProof/>
      </w:rPr>
      <w:t>3</w:t>
    </w:r>
    <w:r>
      <w:rPr>
        <w:rStyle w:val="af7"/>
      </w:rPr>
      <w:fldChar w:fldCharType="end"/>
    </w:r>
  </w:p>
  <w:p w:rsidR="008A5190" w:rsidRDefault="008A5190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190" w:rsidRDefault="00BA5E0D" w:rsidP="007B7D40">
    <w:pPr>
      <w:pStyle w:val="af3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 w:rsidR="008A5190">
      <w:rPr>
        <w:rStyle w:val="af7"/>
      </w:rPr>
      <w:instrText xml:space="preserve">PAGE  </w:instrText>
    </w:r>
    <w:r>
      <w:rPr>
        <w:rStyle w:val="af7"/>
      </w:rPr>
      <w:fldChar w:fldCharType="separate"/>
    </w:r>
    <w:r w:rsidR="00D24538">
      <w:rPr>
        <w:rStyle w:val="af7"/>
        <w:noProof/>
      </w:rPr>
      <w:t>9</w:t>
    </w:r>
    <w:r>
      <w:rPr>
        <w:rStyle w:val="af7"/>
      </w:rPr>
      <w:fldChar w:fldCharType="end"/>
    </w:r>
  </w:p>
  <w:p w:rsidR="008A5190" w:rsidRDefault="008A5190">
    <w:pPr>
      <w:pStyle w:val="af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190" w:rsidRDefault="008A5190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434925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DD44E3"/>
    <w:multiLevelType w:val="hybridMultilevel"/>
    <w:tmpl w:val="0A3ACB6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A606F6"/>
    <w:multiLevelType w:val="multilevel"/>
    <w:tmpl w:val="5B2AF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194294"/>
    <w:multiLevelType w:val="hybridMultilevel"/>
    <w:tmpl w:val="D3BA46B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C20089"/>
    <w:multiLevelType w:val="multilevel"/>
    <w:tmpl w:val="62386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B6228B"/>
    <w:multiLevelType w:val="multilevel"/>
    <w:tmpl w:val="D4E8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22493A"/>
    <w:multiLevelType w:val="multilevel"/>
    <w:tmpl w:val="EA1245D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443E3B"/>
    <w:multiLevelType w:val="multilevel"/>
    <w:tmpl w:val="1A56C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D44F62"/>
    <w:multiLevelType w:val="multilevel"/>
    <w:tmpl w:val="2B2C9C9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DF3F1F"/>
    <w:multiLevelType w:val="multilevel"/>
    <w:tmpl w:val="8B84C662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206C83"/>
    <w:multiLevelType w:val="hybridMultilevel"/>
    <w:tmpl w:val="4C26AA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B8106D4"/>
    <w:multiLevelType w:val="multilevel"/>
    <w:tmpl w:val="698A6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14E11D7"/>
    <w:multiLevelType w:val="multilevel"/>
    <w:tmpl w:val="3940D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607DD3"/>
    <w:multiLevelType w:val="hybridMultilevel"/>
    <w:tmpl w:val="C9FC5C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3413AEF"/>
    <w:multiLevelType w:val="hybridMultilevel"/>
    <w:tmpl w:val="685C026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B214AE"/>
    <w:multiLevelType w:val="multilevel"/>
    <w:tmpl w:val="0A26B4E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AC21CEC"/>
    <w:multiLevelType w:val="hybridMultilevel"/>
    <w:tmpl w:val="99F4C26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0E02C8E"/>
    <w:multiLevelType w:val="hybridMultilevel"/>
    <w:tmpl w:val="F5FC6618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2877292"/>
    <w:multiLevelType w:val="multilevel"/>
    <w:tmpl w:val="59EC217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7AD0761"/>
    <w:multiLevelType w:val="hybridMultilevel"/>
    <w:tmpl w:val="BCF6B7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cs="Symbol" w:hint="default"/>
        </w:rPr>
      </w:lvl>
    </w:lvlOverride>
  </w:num>
  <w:num w:numId="3">
    <w:abstractNumId w:val="19"/>
  </w:num>
  <w:num w:numId="4">
    <w:abstractNumId w:val="13"/>
  </w:num>
  <w:num w:numId="5">
    <w:abstractNumId w:val="10"/>
  </w:num>
  <w:num w:numId="6">
    <w:abstractNumId w:val="11"/>
  </w:num>
  <w:num w:numId="7">
    <w:abstractNumId w:val="4"/>
  </w:num>
  <w:num w:numId="8">
    <w:abstractNumId w:val="5"/>
  </w:num>
  <w:num w:numId="9">
    <w:abstractNumId w:val="2"/>
  </w:num>
  <w:num w:numId="10">
    <w:abstractNumId w:val="12"/>
  </w:num>
  <w:num w:numId="11">
    <w:abstractNumId w:val="7"/>
  </w:num>
  <w:num w:numId="12">
    <w:abstractNumId w:val="18"/>
  </w:num>
  <w:num w:numId="13">
    <w:abstractNumId w:val="8"/>
  </w:num>
  <w:num w:numId="14">
    <w:abstractNumId w:val="6"/>
  </w:num>
  <w:num w:numId="15">
    <w:abstractNumId w:val="15"/>
  </w:num>
  <w:num w:numId="16">
    <w:abstractNumId w:val="9"/>
  </w:num>
  <w:num w:numId="17">
    <w:abstractNumId w:val="14"/>
  </w:num>
  <w:num w:numId="18">
    <w:abstractNumId w:val="1"/>
  </w:num>
  <w:num w:numId="19">
    <w:abstractNumId w:val="17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4B87"/>
    <w:rsid w:val="00003853"/>
    <w:rsid w:val="00003BDF"/>
    <w:rsid w:val="00004F3F"/>
    <w:rsid w:val="0002325B"/>
    <w:rsid w:val="00025A6B"/>
    <w:rsid w:val="0003119E"/>
    <w:rsid w:val="00037957"/>
    <w:rsid w:val="00037C1D"/>
    <w:rsid w:val="00045E8A"/>
    <w:rsid w:val="000477B7"/>
    <w:rsid w:val="0005315D"/>
    <w:rsid w:val="0006009D"/>
    <w:rsid w:val="00072503"/>
    <w:rsid w:val="000807CA"/>
    <w:rsid w:val="00083294"/>
    <w:rsid w:val="00085EF4"/>
    <w:rsid w:val="00090119"/>
    <w:rsid w:val="00092F16"/>
    <w:rsid w:val="0009310D"/>
    <w:rsid w:val="00095745"/>
    <w:rsid w:val="00095D36"/>
    <w:rsid w:val="00097E05"/>
    <w:rsid w:val="000A2B3E"/>
    <w:rsid w:val="000A2EA0"/>
    <w:rsid w:val="000A3F6D"/>
    <w:rsid w:val="000A74C5"/>
    <w:rsid w:val="000B43BF"/>
    <w:rsid w:val="000B618D"/>
    <w:rsid w:val="000D059D"/>
    <w:rsid w:val="000D0F0D"/>
    <w:rsid w:val="000D1FD4"/>
    <w:rsid w:val="000E17E3"/>
    <w:rsid w:val="000E2EAC"/>
    <w:rsid w:val="000E4F0D"/>
    <w:rsid w:val="000E5088"/>
    <w:rsid w:val="000E66DC"/>
    <w:rsid w:val="000E6AAB"/>
    <w:rsid w:val="000F681B"/>
    <w:rsid w:val="00103438"/>
    <w:rsid w:val="00106352"/>
    <w:rsid w:val="001205FA"/>
    <w:rsid w:val="00123E70"/>
    <w:rsid w:val="00126EDC"/>
    <w:rsid w:val="001279A0"/>
    <w:rsid w:val="00132E1B"/>
    <w:rsid w:val="00145162"/>
    <w:rsid w:val="001551A3"/>
    <w:rsid w:val="00156545"/>
    <w:rsid w:val="0016051C"/>
    <w:rsid w:val="00162C81"/>
    <w:rsid w:val="00170D6C"/>
    <w:rsid w:val="00172D74"/>
    <w:rsid w:val="00175541"/>
    <w:rsid w:val="00177C41"/>
    <w:rsid w:val="001A2523"/>
    <w:rsid w:val="001A2B3B"/>
    <w:rsid w:val="001B18B6"/>
    <w:rsid w:val="001B2665"/>
    <w:rsid w:val="001B6000"/>
    <w:rsid w:val="001C260F"/>
    <w:rsid w:val="001C6C33"/>
    <w:rsid w:val="001D0E0B"/>
    <w:rsid w:val="001D7114"/>
    <w:rsid w:val="001E1A06"/>
    <w:rsid w:val="001E202C"/>
    <w:rsid w:val="001F1AAF"/>
    <w:rsid w:val="001F445A"/>
    <w:rsid w:val="00204A9E"/>
    <w:rsid w:val="002141C1"/>
    <w:rsid w:val="002227B7"/>
    <w:rsid w:val="002239F6"/>
    <w:rsid w:val="00236436"/>
    <w:rsid w:val="00236509"/>
    <w:rsid w:val="00240B88"/>
    <w:rsid w:val="00241C14"/>
    <w:rsid w:val="00254FE3"/>
    <w:rsid w:val="00264DBD"/>
    <w:rsid w:val="002664F3"/>
    <w:rsid w:val="00271509"/>
    <w:rsid w:val="0028091E"/>
    <w:rsid w:val="00283D13"/>
    <w:rsid w:val="002A3E3C"/>
    <w:rsid w:val="002B03DB"/>
    <w:rsid w:val="002B0B5C"/>
    <w:rsid w:val="002B2A79"/>
    <w:rsid w:val="002C5278"/>
    <w:rsid w:val="002C6FE0"/>
    <w:rsid w:val="002C715B"/>
    <w:rsid w:val="002D4368"/>
    <w:rsid w:val="002D587E"/>
    <w:rsid w:val="002E0202"/>
    <w:rsid w:val="002E50AA"/>
    <w:rsid w:val="002F4AF3"/>
    <w:rsid w:val="002F4B38"/>
    <w:rsid w:val="00300887"/>
    <w:rsid w:val="00300BEB"/>
    <w:rsid w:val="003013AC"/>
    <w:rsid w:val="00313A9A"/>
    <w:rsid w:val="003222E4"/>
    <w:rsid w:val="00334276"/>
    <w:rsid w:val="00334FDA"/>
    <w:rsid w:val="00343AA9"/>
    <w:rsid w:val="0034633C"/>
    <w:rsid w:val="00371BD0"/>
    <w:rsid w:val="00373418"/>
    <w:rsid w:val="003740CB"/>
    <w:rsid w:val="003769AA"/>
    <w:rsid w:val="0038078B"/>
    <w:rsid w:val="00381ACC"/>
    <w:rsid w:val="00385143"/>
    <w:rsid w:val="0039340A"/>
    <w:rsid w:val="003A43D1"/>
    <w:rsid w:val="003A479E"/>
    <w:rsid w:val="003A4C05"/>
    <w:rsid w:val="003A5398"/>
    <w:rsid w:val="003B0B82"/>
    <w:rsid w:val="003D127E"/>
    <w:rsid w:val="003F12E6"/>
    <w:rsid w:val="003F2972"/>
    <w:rsid w:val="003F4B87"/>
    <w:rsid w:val="004033E4"/>
    <w:rsid w:val="00411CEE"/>
    <w:rsid w:val="0041468A"/>
    <w:rsid w:val="00423967"/>
    <w:rsid w:val="00426BFE"/>
    <w:rsid w:val="00430A5A"/>
    <w:rsid w:val="004331E6"/>
    <w:rsid w:val="00433326"/>
    <w:rsid w:val="00435CFE"/>
    <w:rsid w:val="0044496E"/>
    <w:rsid w:val="004527EF"/>
    <w:rsid w:val="00472813"/>
    <w:rsid w:val="00472C82"/>
    <w:rsid w:val="004828D1"/>
    <w:rsid w:val="004839D1"/>
    <w:rsid w:val="0048629B"/>
    <w:rsid w:val="0049378C"/>
    <w:rsid w:val="00495BDF"/>
    <w:rsid w:val="004978BE"/>
    <w:rsid w:val="004B10AE"/>
    <w:rsid w:val="004B7A1F"/>
    <w:rsid w:val="004D2C54"/>
    <w:rsid w:val="004D754B"/>
    <w:rsid w:val="004F03AF"/>
    <w:rsid w:val="0050132A"/>
    <w:rsid w:val="00503E35"/>
    <w:rsid w:val="00505B9F"/>
    <w:rsid w:val="00506BAB"/>
    <w:rsid w:val="00512017"/>
    <w:rsid w:val="0052643B"/>
    <w:rsid w:val="0053301B"/>
    <w:rsid w:val="00546AF9"/>
    <w:rsid w:val="00554929"/>
    <w:rsid w:val="005568F3"/>
    <w:rsid w:val="00570854"/>
    <w:rsid w:val="00570F1C"/>
    <w:rsid w:val="00574C8D"/>
    <w:rsid w:val="00582C90"/>
    <w:rsid w:val="005844AF"/>
    <w:rsid w:val="005A102C"/>
    <w:rsid w:val="005A1735"/>
    <w:rsid w:val="005A2E84"/>
    <w:rsid w:val="005B2463"/>
    <w:rsid w:val="005B38F4"/>
    <w:rsid w:val="005B74BA"/>
    <w:rsid w:val="005C6275"/>
    <w:rsid w:val="005D210F"/>
    <w:rsid w:val="005D6437"/>
    <w:rsid w:val="005E4B5A"/>
    <w:rsid w:val="005F1E8F"/>
    <w:rsid w:val="005F45C3"/>
    <w:rsid w:val="005F6753"/>
    <w:rsid w:val="005F70AA"/>
    <w:rsid w:val="0060565B"/>
    <w:rsid w:val="00630330"/>
    <w:rsid w:val="0063066E"/>
    <w:rsid w:val="00631572"/>
    <w:rsid w:val="00632315"/>
    <w:rsid w:val="006335F9"/>
    <w:rsid w:val="00634C54"/>
    <w:rsid w:val="00634D34"/>
    <w:rsid w:val="00635F1F"/>
    <w:rsid w:val="00645A78"/>
    <w:rsid w:val="00647C55"/>
    <w:rsid w:val="006654B5"/>
    <w:rsid w:val="00665B7D"/>
    <w:rsid w:val="00673549"/>
    <w:rsid w:val="00684262"/>
    <w:rsid w:val="0069213A"/>
    <w:rsid w:val="00696950"/>
    <w:rsid w:val="006B71D9"/>
    <w:rsid w:val="006C1754"/>
    <w:rsid w:val="006E13AE"/>
    <w:rsid w:val="006E77D8"/>
    <w:rsid w:val="006F1243"/>
    <w:rsid w:val="006F49E7"/>
    <w:rsid w:val="006F52B3"/>
    <w:rsid w:val="0071377C"/>
    <w:rsid w:val="00714575"/>
    <w:rsid w:val="00720E58"/>
    <w:rsid w:val="00721A18"/>
    <w:rsid w:val="00723718"/>
    <w:rsid w:val="00723D19"/>
    <w:rsid w:val="00726531"/>
    <w:rsid w:val="0073453C"/>
    <w:rsid w:val="00737415"/>
    <w:rsid w:val="00740328"/>
    <w:rsid w:val="0074433F"/>
    <w:rsid w:val="00753615"/>
    <w:rsid w:val="00756F1B"/>
    <w:rsid w:val="007622C9"/>
    <w:rsid w:val="0078122D"/>
    <w:rsid w:val="0078514B"/>
    <w:rsid w:val="0079065D"/>
    <w:rsid w:val="00791C99"/>
    <w:rsid w:val="00794F76"/>
    <w:rsid w:val="007A0CAF"/>
    <w:rsid w:val="007B612F"/>
    <w:rsid w:val="007B7D40"/>
    <w:rsid w:val="007C39EB"/>
    <w:rsid w:val="007C61C7"/>
    <w:rsid w:val="007D0B3D"/>
    <w:rsid w:val="007D3B92"/>
    <w:rsid w:val="007D5ABF"/>
    <w:rsid w:val="007E2F16"/>
    <w:rsid w:val="007F67CE"/>
    <w:rsid w:val="00810CC4"/>
    <w:rsid w:val="008137B0"/>
    <w:rsid w:val="00814B1C"/>
    <w:rsid w:val="00821BE9"/>
    <w:rsid w:val="00822F81"/>
    <w:rsid w:val="00824D04"/>
    <w:rsid w:val="00841A6B"/>
    <w:rsid w:val="00847275"/>
    <w:rsid w:val="00860FD5"/>
    <w:rsid w:val="008635D7"/>
    <w:rsid w:val="00884905"/>
    <w:rsid w:val="00884CE8"/>
    <w:rsid w:val="00886D08"/>
    <w:rsid w:val="00887D40"/>
    <w:rsid w:val="00891D48"/>
    <w:rsid w:val="00897DC7"/>
    <w:rsid w:val="008A1A6E"/>
    <w:rsid w:val="008A3766"/>
    <w:rsid w:val="008A3AAC"/>
    <w:rsid w:val="008A5190"/>
    <w:rsid w:val="008A703B"/>
    <w:rsid w:val="008A76DF"/>
    <w:rsid w:val="008B1C9E"/>
    <w:rsid w:val="008B23B4"/>
    <w:rsid w:val="008B3212"/>
    <w:rsid w:val="008B3B89"/>
    <w:rsid w:val="008C47EA"/>
    <w:rsid w:val="008E2DF5"/>
    <w:rsid w:val="008E53E6"/>
    <w:rsid w:val="008F6527"/>
    <w:rsid w:val="00905C81"/>
    <w:rsid w:val="0090672E"/>
    <w:rsid w:val="00907803"/>
    <w:rsid w:val="00924DE2"/>
    <w:rsid w:val="00963749"/>
    <w:rsid w:val="009A2E46"/>
    <w:rsid w:val="009A55A3"/>
    <w:rsid w:val="009A6CF0"/>
    <w:rsid w:val="009A7197"/>
    <w:rsid w:val="009B4AC3"/>
    <w:rsid w:val="009B4B7D"/>
    <w:rsid w:val="009C0FB6"/>
    <w:rsid w:val="009C6240"/>
    <w:rsid w:val="009C6AF7"/>
    <w:rsid w:val="009E057E"/>
    <w:rsid w:val="009E6C63"/>
    <w:rsid w:val="009E753D"/>
    <w:rsid w:val="009E76A1"/>
    <w:rsid w:val="009F15D4"/>
    <w:rsid w:val="009F448D"/>
    <w:rsid w:val="009F6EB4"/>
    <w:rsid w:val="00A11E16"/>
    <w:rsid w:val="00A32E9F"/>
    <w:rsid w:val="00A365E3"/>
    <w:rsid w:val="00A42EAA"/>
    <w:rsid w:val="00A56312"/>
    <w:rsid w:val="00A56E92"/>
    <w:rsid w:val="00A62FFD"/>
    <w:rsid w:val="00A659BC"/>
    <w:rsid w:val="00A70380"/>
    <w:rsid w:val="00A7363C"/>
    <w:rsid w:val="00A7559A"/>
    <w:rsid w:val="00A8122B"/>
    <w:rsid w:val="00A9793D"/>
    <w:rsid w:val="00AA22B8"/>
    <w:rsid w:val="00AA257D"/>
    <w:rsid w:val="00AA54CE"/>
    <w:rsid w:val="00AA671E"/>
    <w:rsid w:val="00AA67FB"/>
    <w:rsid w:val="00AB7891"/>
    <w:rsid w:val="00AC21DC"/>
    <w:rsid w:val="00AD0300"/>
    <w:rsid w:val="00AD1C1B"/>
    <w:rsid w:val="00AD3711"/>
    <w:rsid w:val="00AD4BB2"/>
    <w:rsid w:val="00AD59FE"/>
    <w:rsid w:val="00AD5E1F"/>
    <w:rsid w:val="00AE4353"/>
    <w:rsid w:val="00AF23DB"/>
    <w:rsid w:val="00AF7D62"/>
    <w:rsid w:val="00B02218"/>
    <w:rsid w:val="00B0371E"/>
    <w:rsid w:val="00B21170"/>
    <w:rsid w:val="00B25BCC"/>
    <w:rsid w:val="00B35BAE"/>
    <w:rsid w:val="00B378AA"/>
    <w:rsid w:val="00B63FFB"/>
    <w:rsid w:val="00B66460"/>
    <w:rsid w:val="00B668A0"/>
    <w:rsid w:val="00B67395"/>
    <w:rsid w:val="00B75C11"/>
    <w:rsid w:val="00B82075"/>
    <w:rsid w:val="00B8762B"/>
    <w:rsid w:val="00BA15A2"/>
    <w:rsid w:val="00BA5887"/>
    <w:rsid w:val="00BA5E0D"/>
    <w:rsid w:val="00BA7519"/>
    <w:rsid w:val="00BB0997"/>
    <w:rsid w:val="00BC1165"/>
    <w:rsid w:val="00BC221E"/>
    <w:rsid w:val="00BC5963"/>
    <w:rsid w:val="00BC6E67"/>
    <w:rsid w:val="00BD1FC1"/>
    <w:rsid w:val="00BD39CB"/>
    <w:rsid w:val="00BD3B53"/>
    <w:rsid w:val="00BD621E"/>
    <w:rsid w:val="00BE177D"/>
    <w:rsid w:val="00BF1812"/>
    <w:rsid w:val="00BF229A"/>
    <w:rsid w:val="00BF31F6"/>
    <w:rsid w:val="00C00CDE"/>
    <w:rsid w:val="00C01B4E"/>
    <w:rsid w:val="00C04CCA"/>
    <w:rsid w:val="00C06570"/>
    <w:rsid w:val="00C10D50"/>
    <w:rsid w:val="00C123CC"/>
    <w:rsid w:val="00C1712A"/>
    <w:rsid w:val="00C221C2"/>
    <w:rsid w:val="00C43806"/>
    <w:rsid w:val="00C46828"/>
    <w:rsid w:val="00C51446"/>
    <w:rsid w:val="00C54498"/>
    <w:rsid w:val="00C56C43"/>
    <w:rsid w:val="00C60051"/>
    <w:rsid w:val="00C61139"/>
    <w:rsid w:val="00C61F15"/>
    <w:rsid w:val="00C63031"/>
    <w:rsid w:val="00C65DBA"/>
    <w:rsid w:val="00C71057"/>
    <w:rsid w:val="00C73205"/>
    <w:rsid w:val="00C74C3F"/>
    <w:rsid w:val="00C80486"/>
    <w:rsid w:val="00C80E21"/>
    <w:rsid w:val="00C9016B"/>
    <w:rsid w:val="00C96FD6"/>
    <w:rsid w:val="00C97D71"/>
    <w:rsid w:val="00CA01F5"/>
    <w:rsid w:val="00CB4CCD"/>
    <w:rsid w:val="00CB7781"/>
    <w:rsid w:val="00CC05CE"/>
    <w:rsid w:val="00CC0B95"/>
    <w:rsid w:val="00CD5E5B"/>
    <w:rsid w:val="00CE481A"/>
    <w:rsid w:val="00CE77B2"/>
    <w:rsid w:val="00CF06AE"/>
    <w:rsid w:val="00CF0CFA"/>
    <w:rsid w:val="00CF3BEF"/>
    <w:rsid w:val="00CF3F1D"/>
    <w:rsid w:val="00CF6059"/>
    <w:rsid w:val="00D00126"/>
    <w:rsid w:val="00D009A0"/>
    <w:rsid w:val="00D01D30"/>
    <w:rsid w:val="00D0233B"/>
    <w:rsid w:val="00D07EC6"/>
    <w:rsid w:val="00D10618"/>
    <w:rsid w:val="00D16797"/>
    <w:rsid w:val="00D17F04"/>
    <w:rsid w:val="00D235B6"/>
    <w:rsid w:val="00D24538"/>
    <w:rsid w:val="00D46D21"/>
    <w:rsid w:val="00D47CF8"/>
    <w:rsid w:val="00D52717"/>
    <w:rsid w:val="00D57919"/>
    <w:rsid w:val="00D634EE"/>
    <w:rsid w:val="00D63B3A"/>
    <w:rsid w:val="00D711A8"/>
    <w:rsid w:val="00D8233A"/>
    <w:rsid w:val="00D84940"/>
    <w:rsid w:val="00D85E4E"/>
    <w:rsid w:val="00D90050"/>
    <w:rsid w:val="00D9042C"/>
    <w:rsid w:val="00D95568"/>
    <w:rsid w:val="00DA41C7"/>
    <w:rsid w:val="00DA5B23"/>
    <w:rsid w:val="00DB28A1"/>
    <w:rsid w:val="00DB503E"/>
    <w:rsid w:val="00DC261A"/>
    <w:rsid w:val="00DC31B1"/>
    <w:rsid w:val="00DC590E"/>
    <w:rsid w:val="00DC6117"/>
    <w:rsid w:val="00DE1F5C"/>
    <w:rsid w:val="00DE3973"/>
    <w:rsid w:val="00E071E2"/>
    <w:rsid w:val="00E1335C"/>
    <w:rsid w:val="00E17A24"/>
    <w:rsid w:val="00E2098A"/>
    <w:rsid w:val="00E21D11"/>
    <w:rsid w:val="00E42C71"/>
    <w:rsid w:val="00E4766E"/>
    <w:rsid w:val="00E5424E"/>
    <w:rsid w:val="00E61C71"/>
    <w:rsid w:val="00E67FEB"/>
    <w:rsid w:val="00E81A16"/>
    <w:rsid w:val="00E8271C"/>
    <w:rsid w:val="00E85585"/>
    <w:rsid w:val="00E95985"/>
    <w:rsid w:val="00E97264"/>
    <w:rsid w:val="00EA363D"/>
    <w:rsid w:val="00EB1C3F"/>
    <w:rsid w:val="00EB3F63"/>
    <w:rsid w:val="00ED495D"/>
    <w:rsid w:val="00EE5907"/>
    <w:rsid w:val="00EE77AF"/>
    <w:rsid w:val="00EF4F45"/>
    <w:rsid w:val="00F04A27"/>
    <w:rsid w:val="00F1193A"/>
    <w:rsid w:val="00F17882"/>
    <w:rsid w:val="00F20D64"/>
    <w:rsid w:val="00F24911"/>
    <w:rsid w:val="00F330F2"/>
    <w:rsid w:val="00F37600"/>
    <w:rsid w:val="00F37653"/>
    <w:rsid w:val="00F4078D"/>
    <w:rsid w:val="00F43A96"/>
    <w:rsid w:val="00F5274E"/>
    <w:rsid w:val="00F55AA9"/>
    <w:rsid w:val="00F6150A"/>
    <w:rsid w:val="00F62173"/>
    <w:rsid w:val="00F65176"/>
    <w:rsid w:val="00F67E0D"/>
    <w:rsid w:val="00F75A7D"/>
    <w:rsid w:val="00F763FE"/>
    <w:rsid w:val="00F854D7"/>
    <w:rsid w:val="00F8631B"/>
    <w:rsid w:val="00F86FFA"/>
    <w:rsid w:val="00F97C31"/>
    <w:rsid w:val="00FA702F"/>
    <w:rsid w:val="00FB5B42"/>
    <w:rsid w:val="00FC1B44"/>
    <w:rsid w:val="00FC35A5"/>
    <w:rsid w:val="00FC4348"/>
    <w:rsid w:val="00FC49FB"/>
    <w:rsid w:val="00FC7B68"/>
    <w:rsid w:val="00FC7DD7"/>
    <w:rsid w:val="00FD72D9"/>
    <w:rsid w:val="00FE3022"/>
    <w:rsid w:val="00FE4611"/>
    <w:rsid w:val="00FE5C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8D"/>
  </w:style>
  <w:style w:type="paragraph" w:styleId="1">
    <w:name w:val="heading 1"/>
    <w:basedOn w:val="a"/>
    <w:next w:val="a"/>
    <w:link w:val="10"/>
    <w:uiPriority w:val="9"/>
    <w:qFormat/>
    <w:rsid w:val="000B618D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618D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618D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618D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618D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618D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618D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618D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618D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618D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618D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B618D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B618D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0B618D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0B618D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0B618D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0B618D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0B618D"/>
    <w:rPr>
      <w:b/>
      <w:bCs/>
      <w:i/>
      <w:iCs/>
      <w:smallCaps/>
      <w:color w:val="385623" w:themeColor="accent6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0B618D"/>
    <w:rPr>
      <w:b/>
      <w:bCs/>
      <w:caps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0B618D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0B618D"/>
    <w:rPr>
      <w:smallCaps/>
      <w:color w:val="262626" w:themeColor="text1" w:themeTint="D9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B618D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0B618D"/>
    <w:rPr>
      <w:rFonts w:asciiTheme="majorHAnsi" w:eastAsiaTheme="majorEastAsia" w:hAnsiTheme="majorHAnsi" w:cstheme="majorBidi"/>
    </w:rPr>
  </w:style>
  <w:style w:type="character" w:styleId="a8">
    <w:name w:val="Strong"/>
    <w:uiPriority w:val="22"/>
    <w:qFormat/>
    <w:rsid w:val="000B618D"/>
    <w:rPr>
      <w:b/>
      <w:bCs/>
      <w:color w:val="70AD47" w:themeColor="accent6"/>
    </w:rPr>
  </w:style>
  <w:style w:type="character" w:styleId="a9">
    <w:name w:val="Emphasis"/>
    <w:uiPriority w:val="20"/>
    <w:qFormat/>
    <w:rsid w:val="000B618D"/>
    <w:rPr>
      <w:b/>
      <w:bCs/>
      <w:i/>
      <w:iCs/>
      <w:spacing w:val="10"/>
    </w:rPr>
  </w:style>
  <w:style w:type="paragraph" w:styleId="aa">
    <w:name w:val="No Spacing"/>
    <w:uiPriority w:val="1"/>
    <w:qFormat/>
    <w:rsid w:val="000B618D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0B618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0B618D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0B618D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0B618D"/>
    <w:rPr>
      <w:b/>
      <w:bCs/>
      <w:i/>
      <w:iCs/>
    </w:rPr>
  </w:style>
  <w:style w:type="character" w:styleId="ad">
    <w:name w:val="Subtle Emphasis"/>
    <w:uiPriority w:val="19"/>
    <w:qFormat/>
    <w:rsid w:val="000B618D"/>
    <w:rPr>
      <w:i/>
      <w:iCs/>
    </w:rPr>
  </w:style>
  <w:style w:type="character" w:styleId="ae">
    <w:name w:val="Intense Emphasis"/>
    <w:uiPriority w:val="21"/>
    <w:qFormat/>
    <w:rsid w:val="000B618D"/>
    <w:rPr>
      <w:b/>
      <w:bCs/>
      <w:i/>
      <w:iCs/>
      <w:color w:val="70AD47" w:themeColor="accent6"/>
      <w:spacing w:val="10"/>
    </w:rPr>
  </w:style>
  <w:style w:type="character" w:styleId="af">
    <w:name w:val="Subtle Reference"/>
    <w:uiPriority w:val="31"/>
    <w:qFormat/>
    <w:rsid w:val="000B618D"/>
    <w:rPr>
      <w:b/>
      <w:bCs/>
    </w:rPr>
  </w:style>
  <w:style w:type="character" w:styleId="af0">
    <w:name w:val="Intense Reference"/>
    <w:uiPriority w:val="32"/>
    <w:qFormat/>
    <w:rsid w:val="000B618D"/>
    <w:rPr>
      <w:b/>
      <w:bCs/>
      <w:smallCaps/>
      <w:spacing w:val="5"/>
      <w:sz w:val="22"/>
      <w:szCs w:val="22"/>
      <w:u w:val="single"/>
    </w:rPr>
  </w:style>
  <w:style w:type="character" w:styleId="af1">
    <w:name w:val="Book Title"/>
    <w:uiPriority w:val="33"/>
    <w:qFormat/>
    <w:rsid w:val="000B618D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2">
    <w:name w:val="TOC Heading"/>
    <w:basedOn w:val="1"/>
    <w:next w:val="a"/>
    <w:uiPriority w:val="39"/>
    <w:semiHidden/>
    <w:unhideWhenUsed/>
    <w:qFormat/>
    <w:rsid w:val="000B618D"/>
    <w:pPr>
      <w:outlineLvl w:val="9"/>
    </w:pPr>
  </w:style>
  <w:style w:type="numbering" w:customStyle="1" w:styleId="11">
    <w:name w:val="Нет списка1"/>
    <w:next w:val="a2"/>
    <w:uiPriority w:val="99"/>
    <w:semiHidden/>
    <w:unhideWhenUsed/>
    <w:rsid w:val="00236509"/>
  </w:style>
  <w:style w:type="paragraph" w:styleId="af3">
    <w:name w:val="header"/>
    <w:basedOn w:val="a"/>
    <w:link w:val="af4"/>
    <w:rsid w:val="00236509"/>
    <w:pPr>
      <w:tabs>
        <w:tab w:val="center" w:pos="4677"/>
        <w:tab w:val="right" w:pos="9355"/>
      </w:tabs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Верхний колонтитул Знак"/>
    <w:basedOn w:val="a0"/>
    <w:link w:val="af3"/>
    <w:rsid w:val="002365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rsid w:val="00236509"/>
    <w:pPr>
      <w:tabs>
        <w:tab w:val="center" w:pos="4677"/>
        <w:tab w:val="right" w:pos="9355"/>
      </w:tabs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Нижний колонтитул Знак"/>
    <w:basedOn w:val="a0"/>
    <w:link w:val="af5"/>
    <w:rsid w:val="002365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page number"/>
    <w:basedOn w:val="a0"/>
    <w:rsid w:val="00236509"/>
  </w:style>
  <w:style w:type="paragraph" w:customStyle="1" w:styleId="12">
    <w:name w:val="Абзац списка1"/>
    <w:basedOn w:val="a"/>
    <w:rsid w:val="00236509"/>
    <w:pPr>
      <w:ind w:left="720"/>
      <w:jc w:val="left"/>
    </w:pPr>
    <w:rPr>
      <w:rFonts w:ascii="Calibri" w:eastAsia="Times New Roman" w:hAnsi="Calibri" w:cs="Calibri"/>
      <w:sz w:val="22"/>
      <w:szCs w:val="22"/>
      <w:lang w:eastAsia="ru-RU"/>
    </w:rPr>
  </w:style>
  <w:style w:type="paragraph" w:customStyle="1" w:styleId="23">
    <w:name w:val="Абзац списка2"/>
    <w:basedOn w:val="a"/>
    <w:rsid w:val="00505B9F"/>
    <w:pPr>
      <w:ind w:left="720"/>
      <w:jc w:val="left"/>
    </w:pPr>
    <w:rPr>
      <w:rFonts w:ascii="Calibri" w:eastAsia="Times New Roman" w:hAnsi="Calibri" w:cs="Calibri"/>
      <w:sz w:val="22"/>
      <w:szCs w:val="22"/>
      <w:lang w:eastAsia="ru-RU"/>
    </w:rPr>
  </w:style>
  <w:style w:type="paragraph" w:styleId="af8">
    <w:name w:val="Normal (Web)"/>
    <w:basedOn w:val="a"/>
    <w:uiPriority w:val="99"/>
    <w:unhideWhenUsed/>
    <w:rsid w:val="00B6739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rsid w:val="00B673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B67395"/>
    <w:rPr>
      <w:rFonts w:ascii="Segoe UI" w:hAnsi="Segoe UI" w:cs="Segoe UI"/>
      <w:sz w:val="18"/>
      <w:szCs w:val="18"/>
    </w:rPr>
  </w:style>
  <w:style w:type="character" w:customStyle="1" w:styleId="afb">
    <w:name w:val="Основной текст Знак"/>
    <w:basedOn w:val="a0"/>
    <w:link w:val="afc"/>
    <w:locked/>
    <w:rsid w:val="008A5190"/>
    <w:rPr>
      <w:sz w:val="28"/>
      <w:szCs w:val="24"/>
    </w:rPr>
  </w:style>
  <w:style w:type="paragraph" w:styleId="afc">
    <w:name w:val="Body Text"/>
    <w:basedOn w:val="a"/>
    <w:link w:val="afb"/>
    <w:rsid w:val="008A5190"/>
    <w:pPr>
      <w:spacing w:after="0" w:line="240" w:lineRule="auto"/>
      <w:jc w:val="left"/>
    </w:pPr>
    <w:rPr>
      <w:sz w:val="28"/>
      <w:szCs w:val="24"/>
    </w:rPr>
  </w:style>
  <w:style w:type="character" w:customStyle="1" w:styleId="13">
    <w:name w:val="Основной текст Знак1"/>
    <w:basedOn w:val="a0"/>
    <w:link w:val="afc"/>
    <w:uiPriority w:val="99"/>
    <w:semiHidden/>
    <w:rsid w:val="008A5190"/>
  </w:style>
  <w:style w:type="table" w:styleId="afd">
    <w:name w:val="Table Grid"/>
    <w:basedOn w:val="a1"/>
    <w:rsid w:val="00FE5C38"/>
    <w:pPr>
      <w:spacing w:after="0" w:line="240" w:lineRule="auto"/>
      <w:jc w:val="left"/>
    </w:pPr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List Paragraph"/>
    <w:basedOn w:val="a"/>
    <w:uiPriority w:val="34"/>
    <w:qFormat/>
    <w:rsid w:val="00FE5C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4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/Arial">
      <a:maj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2386</Words>
  <Characters>13601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1</cp:lastModifiedBy>
  <cp:revision>27</cp:revision>
  <cp:lastPrinted>2019-06-03T05:44:00Z</cp:lastPrinted>
  <dcterms:created xsi:type="dcterms:W3CDTF">2018-09-28T10:19:00Z</dcterms:created>
  <dcterms:modified xsi:type="dcterms:W3CDTF">2023-12-04T15:02:00Z</dcterms:modified>
</cp:coreProperties>
</file>