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23F" w:rsidRPr="008E323F" w:rsidRDefault="008E323F" w:rsidP="008E323F">
      <w:pPr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7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бюджетное общеобразовательное учреждение Свердловской области «</w:t>
      </w:r>
      <w:proofErr w:type="spellStart"/>
      <w:r w:rsidRPr="00B7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Новолялинская</w:t>
      </w:r>
      <w:proofErr w:type="spellEnd"/>
      <w:r w:rsidRPr="00B7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школа, реализующая адаптированные основные общеобразовательные программы»</w:t>
      </w:r>
      <w:r w:rsidRPr="00B73F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4076"/>
        <w:gridCol w:w="5279"/>
      </w:tblGrid>
      <w:tr w:rsidR="008E323F" w:rsidRPr="008E323F" w:rsidTr="008E323F">
        <w:tc>
          <w:tcPr>
            <w:tcW w:w="4200" w:type="dxa"/>
            <w:shd w:val="clear" w:color="auto" w:fill="auto"/>
            <w:hideMark/>
          </w:tcPr>
          <w:p w:rsidR="008E323F" w:rsidRPr="008E323F" w:rsidRDefault="008E323F" w:rsidP="008E323F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  <w:r w:rsidRPr="00B7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23F" w:rsidRPr="008E323F" w:rsidRDefault="008E323F" w:rsidP="008E323F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педагогическим советом</w:t>
            </w:r>
            <w:r w:rsidRPr="00B7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23F" w:rsidRPr="008E323F" w:rsidRDefault="00800B7A" w:rsidP="008E323F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“ 12” января </w:t>
            </w:r>
            <w:r w:rsidR="008E323F"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8E323F" w:rsidRPr="00B7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23F" w:rsidRPr="008E323F" w:rsidRDefault="00B73F6F" w:rsidP="008E323F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Протокол </w:t>
            </w:r>
            <w:r w:rsidR="008E323F"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800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355" w:type="dxa"/>
            <w:shd w:val="clear" w:color="auto" w:fill="auto"/>
            <w:hideMark/>
          </w:tcPr>
          <w:p w:rsidR="008E323F" w:rsidRPr="008E323F" w:rsidRDefault="008E323F" w:rsidP="008E323F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  <w:r w:rsidRPr="00B7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23F" w:rsidRPr="008E323F" w:rsidRDefault="008E323F" w:rsidP="008E323F">
            <w:pPr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ГБОУ СО «</w:t>
            </w:r>
            <w:proofErr w:type="spellStart"/>
            <w:r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Новол</w:t>
            </w:r>
            <w:r w:rsidR="00800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ялинская</w:t>
            </w:r>
            <w:proofErr w:type="spellEnd"/>
            <w:r w:rsidR="00800B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школа»_____</w:t>
            </w:r>
            <w:r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М.А. Попова</w:t>
            </w:r>
            <w:r w:rsidRPr="00B73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23F" w:rsidRPr="008E323F" w:rsidRDefault="00800B7A" w:rsidP="00800B7A">
            <w:pPr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8E323F" w:rsidRPr="00B73F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5-а от 12.01.2021</w:t>
            </w:r>
          </w:p>
        </w:tc>
      </w:tr>
    </w:tbl>
    <w:p w:rsidR="008E323F" w:rsidRPr="008E323F" w:rsidRDefault="008E323F" w:rsidP="008E323F">
      <w:pPr>
        <w:spacing w:before="0" w:beforeAutospacing="0" w:after="0" w:afterAutospacing="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 </w:t>
      </w:r>
      <w:r w:rsidRPr="00B73F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педагогическом совете</w:t>
      </w:r>
      <w:r w:rsidRPr="00B73F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государственного бюджетного общеобразовательного учреждения Свердловской области «</w:t>
      </w:r>
      <w:proofErr w:type="spellStart"/>
      <w:r w:rsidRPr="00B7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Новолялинская</w:t>
      </w:r>
      <w:proofErr w:type="spellEnd"/>
      <w:r w:rsidRPr="00B73F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школа, реализующая адаптированные основные общеобразовательные программы»</w:t>
      </w:r>
      <w:r w:rsidRPr="00B73F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sz w:val="28"/>
          <w:lang w:eastAsia="ru-RU"/>
        </w:rPr>
        <w:t> </w:t>
      </w:r>
    </w:p>
    <w:p w:rsidR="008E323F" w:rsidRPr="0005537B" w:rsidRDefault="008E323F" w:rsidP="008E323F">
      <w:pPr>
        <w:numPr>
          <w:ilvl w:val="0"/>
          <w:numId w:val="1"/>
        </w:numPr>
        <w:spacing w:before="0" w:beforeAutospacing="0" w:after="0" w:afterAutospacing="0"/>
        <w:ind w:left="360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3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Общее положение</w:t>
      </w:r>
      <w:r w:rsidRPr="0005537B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jc w:val="lef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1.1. </w:t>
      </w: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Федеральным Законом от 29 декабря 2012 года № 273-ФЗ «Об образовании в РФ», Уставом школы.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Педагогический совет (педсовет) – коллегиальный орган управления школой, действующий в целях развития и совершенствования образовательного процесса, повышения профессионального мастерства и творческого роста учителей.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Каждый сотрудник школы, занятый в образовательной деятельности (администрация школы, учителя, педагоги дополнительного образования, работники служб сопровождения,  библиотекарь), с момента приёма на работу и до прекращения срока действия контракта являются членами педсовета.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Отдельные решения педсовета утверждаются приказами директора школы.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Изменения и дополнения в настоящее Положение вносятся педсоветом и утверждаются на его заседании.  </w:t>
      </w:r>
    </w:p>
    <w:p w:rsidR="008E323F" w:rsidRPr="008E323F" w:rsidRDefault="008E323F" w:rsidP="008E323F">
      <w:pPr>
        <w:spacing w:before="0" w:beforeAutospacing="0" w:after="0" w:afterAutospacing="0"/>
        <w:jc w:val="lef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color w:val="000000"/>
          <w:sz w:val="23"/>
          <w:lang w:eastAsia="ru-RU"/>
        </w:rPr>
        <w:t> </w:t>
      </w:r>
    </w:p>
    <w:p w:rsidR="008E323F" w:rsidRPr="0005537B" w:rsidRDefault="008E323F" w:rsidP="008E323F">
      <w:pPr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553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Задачи педсовета</w:t>
      </w:r>
      <w:r w:rsidRPr="0005537B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.</w:t>
      </w:r>
      <w:r w:rsidRPr="0005537B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Выработка общих подходов к разработке и реализации стратегических документов школы.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Определение подходов к управлению школой, адекватных целям и задачам её развития.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Определение перспективных направлений функционирования и развития школы.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Обобщение, анализ и оценка результатов деятельности педагогического коллектива по определённым направлениям.  </w:t>
      </w:r>
    </w:p>
    <w:p w:rsidR="008E323F" w:rsidRPr="008E323F" w:rsidRDefault="008E323F" w:rsidP="008E323F">
      <w:pPr>
        <w:spacing w:before="0" w:beforeAutospacing="0" w:after="0" w:afterAutospacing="0"/>
        <w:jc w:val="lef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color w:val="000000"/>
          <w:sz w:val="23"/>
          <w:lang w:eastAsia="ru-RU"/>
        </w:rPr>
        <w:t> </w:t>
      </w:r>
    </w:p>
    <w:p w:rsidR="008E323F" w:rsidRPr="008E323F" w:rsidRDefault="008E323F" w:rsidP="008E323F">
      <w:pPr>
        <w:numPr>
          <w:ilvl w:val="0"/>
          <w:numId w:val="2"/>
        </w:numPr>
        <w:spacing w:before="0" w:beforeAutospacing="0" w:after="0" w:afterAutospacing="0"/>
        <w:ind w:left="360" w:firstLine="0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05537B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Организация деятельности</w:t>
      </w:r>
      <w:r w:rsidRPr="008E323F">
        <w:rPr>
          <w:rFonts w:ascii="Arial" w:eastAsia="Times New Roman" w:hAnsi="Arial" w:cs="Arial"/>
          <w:b/>
          <w:bCs/>
          <w:sz w:val="28"/>
          <w:lang w:eastAsia="ru-RU"/>
        </w:rPr>
        <w:t>.</w:t>
      </w:r>
      <w:r w:rsidRPr="008E323F">
        <w:rPr>
          <w:rFonts w:ascii="Arial" w:eastAsia="Times New Roman" w:hAnsi="Arial" w:cs="Arial"/>
          <w:sz w:val="28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3.1. Работой педсовета руководит председатель – директор школы.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sz w:val="23"/>
          <w:lang w:eastAsia="ru-RU"/>
        </w:rPr>
        <w:t>3.2. </w:t>
      </w:r>
      <w:r w:rsidRPr="008E32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избирает из своего состава секретаря совета на учебный год.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Педагогический совет работает по плану, утвержденному на заседании совета.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E323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Заседания педагогического совета созываются, как правило, один раз в течение четверти (цикла) учебного года. В случае необходимости могут созываться внеочередные заседания педагогического совета.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</w:t>
      </w:r>
      <w:r w:rsidRPr="008E323F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Подготовка заседания педсовета осуществляется постоянными и временными </w:t>
      </w:r>
      <w:proofErr w:type="spellStart"/>
      <w:r w:rsidRPr="008E323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общественно-профессинальными</w:t>
      </w:r>
      <w:proofErr w:type="spellEnd"/>
      <w:r w:rsidRPr="008E323F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объединениями педагогов, выполняющими в</w:t>
      </w:r>
      <w:r w:rsidRPr="008E323F">
        <w:rPr>
          <w:rFonts w:ascii="Arial" w:eastAsia="Times New Roman" w:hAnsi="Arial" w:cs="Arial"/>
          <w:color w:val="000000"/>
          <w:sz w:val="23"/>
          <w:lang w:eastAsia="ru-RU"/>
        </w:rPr>
        <w:t xml:space="preserve"> </w:t>
      </w: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</w:t>
      </w:r>
      <w:r w:rsidRPr="008E323F">
        <w:rPr>
          <w:rFonts w:ascii="Arial" w:eastAsia="Times New Roman" w:hAnsi="Arial" w:cs="Arial"/>
          <w:color w:val="000000"/>
          <w:sz w:val="23"/>
          <w:lang w:eastAsia="ru-RU"/>
        </w:rPr>
        <w:t xml:space="preserve"> </w:t>
      </w: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подготовки педсовета полномочия, возлагаемые на них представителями администрации школы.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2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323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Члены педагогического совета имеют право вносить на рассмотрение совета вопросы, связанные с улучшением работы школы        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8E3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Pr="008E323F">
        <w:rPr>
          <w:rFonts w:ascii="Times New Roman" w:eastAsia="Times New Roman" w:hAnsi="Times New Roman" w:cs="Times New Roman"/>
          <w:sz w:val="24"/>
          <w:szCs w:val="24"/>
          <w:lang w:eastAsia="ru-RU"/>
        </w:rPr>
        <w:t> 3.7. В необходимых случаях на заседание педагогического совета образовательного учреждения приглашаются представители общественных организаций, учреждений, родители учащихся и другие лица, представители юридических лиц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Педсовет правомочен принимать решения, если на его заседании присутствовало не менее двух третей педагогических работников и если за него проголосовало более половины присутствовавших педагогов.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Процедура голосования определяется педсоветом </w:t>
      </w:r>
    </w:p>
    <w:p w:rsidR="008E323F" w:rsidRPr="008E323F" w:rsidRDefault="008E323F" w:rsidP="008E323F">
      <w:pPr>
        <w:spacing w:before="0" w:beforeAutospacing="0" w:after="0" w:afterAutospacing="0"/>
        <w:jc w:val="lef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Решения педсовета являются обязательными для всего педагогического коллектива.  </w:t>
      </w:r>
    </w:p>
    <w:p w:rsidR="008E323F" w:rsidRPr="008E323F" w:rsidRDefault="008E323F" w:rsidP="008E323F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3.11. Организацию работы по выполнению решений и рекомендаций педагогического совета осуществляет директор школы. На очередных заседаниях совета он докладывает о результатах этой работы. </w:t>
      </w:r>
    </w:p>
    <w:p w:rsidR="008E323F" w:rsidRPr="008E323F" w:rsidRDefault="008E323F" w:rsidP="008E323F">
      <w:pPr>
        <w:spacing w:before="0" w:beforeAutospacing="0" w:after="0" w:afterAutospacing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4. </w:t>
      </w:r>
      <w:r w:rsidRPr="000553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Компетенция педсовета.</w:t>
      </w:r>
      <w:r w:rsidRPr="008E323F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Педагогический совет школы является коллегиальным органом управления, к компетенции которого относятся вопросы, касающиеся организации образовательного процесса: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внесение предложений директору по основным направлениям образовательной деятельности школы, включая предложения по перспективе (стратегии) развития школы;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внесение предложений директору по изменению устава, локальных нормативных актов по основным вопросам организации и осуществления образовательной деятельности, в том числе затрагивающих права и обязанности обучающихся;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внесение предложений директору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образовательных стандартов, санитарно-эпидемиологических требований;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согласование положений о структурных подразделениях, осуществляющих образовательную деятельность;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разработка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согласование разработанных образовательных программ;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согласование выбора учебников, учебных пособий, материалов и иных средств обучения и воспитания в соответствии с образовательной программой;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выбор направлений научно-исследовательской, инновационной деятельности в сфере образования, взаимодействия школы с иными образовательными и научными организациями;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согласование локального нормативного акта об аттестации педагогических работников;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определение форм, периодичности и порядка проведения текущего контроля успеваемости и промежуточной аттестации обучающихся;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 xml:space="preserve">– согласование локального нормативного акта об осуществлении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>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lastRenderedPageBreak/>
        <w:t>– совершенствование методов обучения и воспитания с учетом достижений педагогической науки и передового педагогического опыта, внедрение образовательных технологий, электронного обучения;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внесение предложений директору по вопросам повышения квалификации педагогических работников, развитию их творческой инициативы;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представление к поощрению обучающихся и педагогических работников;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решение вопроса о применении мер педагогического воздействия в отношении обучающихся, а также согласование отчисления обучающихся в качестве меры дисциплинарного взыскания;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рассмотрение предложений о переводе обучающихся в следующий класс по результатам промежуточной аттестации</w:t>
      </w:r>
      <w:r>
        <w:rPr>
          <w:color w:val="000000"/>
        </w:rPr>
        <w:t>.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2. Педагогический совет и (или) его уполномоченный представитель вправе выступать от имени школы и представлять ее интересы в органах власти и управления, организациях по вопросам, отнесенным уставом к компетенции педагогического совета.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3. Педагогический совет является постоянно действующим коллегиальным органом.</w:t>
      </w:r>
    </w:p>
    <w:p w:rsidR="00464EB5" w:rsidRDefault="00464EB5" w:rsidP="00464EB5">
      <w:pPr>
        <w:pStyle w:val="a3"/>
        <w:spacing w:after="0"/>
        <w:ind w:firstLine="567"/>
        <w:contextualSpacing/>
        <w:jc w:val="both"/>
      </w:pPr>
      <w:r>
        <w:t xml:space="preserve">4. Для рассмотрения вопросов, отнесенных к компетенции педагогического совета, за исключением согласования локальных нормативных актов и </w:t>
      </w:r>
      <w:proofErr w:type="gramStart"/>
      <w:r>
        <w:t>отчисления</w:t>
      </w:r>
      <w:proofErr w:type="gramEnd"/>
      <w:r>
        <w:t xml:space="preserve"> обучающихся в качестве меры дисциплинарного взыскания, созываются малые педагогические советы, формируемые в структурных подразделениях школы, в том числе обособленных, из числа педагогических работников, работающих в данных подразделениях.</w:t>
      </w:r>
    </w:p>
    <w:p w:rsidR="00464EB5" w:rsidRDefault="00464EB5" w:rsidP="00464EB5">
      <w:pPr>
        <w:pStyle w:val="a3"/>
        <w:spacing w:after="0"/>
        <w:ind w:firstLine="567"/>
        <w:contextualSpacing/>
        <w:jc w:val="both"/>
      </w:pPr>
      <w:r>
        <w:t>Порядок работы малых педагогических советов утверждается на заседании педагогического совета.</w:t>
      </w:r>
    </w:p>
    <w:p w:rsidR="00464EB5" w:rsidRDefault="00464EB5" w:rsidP="00464EB5">
      <w:pPr>
        <w:pStyle w:val="a3"/>
        <w:spacing w:after="0"/>
        <w:ind w:firstLine="567"/>
        <w:contextualSpacing/>
        <w:jc w:val="both"/>
      </w:pPr>
      <w:r>
        <w:t>Принятие решений по вопросам повестки дня и утверждения протокола заседания малого педагогического совета осуществляется путем открытого голосования его участников простым большинством голосов членов совета, присутствующих на заседании. Передача права голоса одним членом малого педагогического совета другому, а также проведение заочного голосования запрещается.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Предложения директору по вопросам, отнесенным к компетенции педагогического совета настоящим уставом, а также решение вопросов по выбору направлений научно-исследовательской, инновационной деятельности, взаимодействия школы с иными образовательными и научными организациями, совершенствованию методов обучения и воспитания могут приниматься без проведения заседания (личного присутствия членов педагогического совета) путем проведения заочного голосования (опросным путем).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Такое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Порядок проведения заочного голосования утверждается на заседании педагогического совета, он должен предусматривать: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– обязательность сообщения всем членам педагогического совета вопросов, вынесенных на заочное голосование;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– возможность ознакомления всех членов педагогического совета до начала голосования со всеми необходимыми информацией и материалами;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– возможность вносить предложения о включении в перечень вопросов, вынесенных на заочное голосование, дополнительных вопросов;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– обязательность сообщения всем членам педагогического совета до начала голосования измененной повестки дня;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– срок окончания процедуры голосования и подведения итогов голосования.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Решение, принятое путем заочного голосования, оформляется протоколом с указанием следующих сведений: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lastRenderedPageBreak/>
        <w:t>– количество педагогических работников, которым были разосланы вопросы, требующие принятия решения;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– количество педагогических работников, принявших участие в заочном голосовании, отметка о соблюдении кворума;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– количество голосов «за», «против» и «воздержался» по каждому вопросу;</w:t>
      </w:r>
    </w:p>
    <w:p w:rsidR="00ED165B" w:rsidRDefault="00ED165B" w:rsidP="00ED165B">
      <w:pPr>
        <w:pStyle w:val="a3"/>
        <w:spacing w:after="0"/>
        <w:ind w:firstLine="567"/>
        <w:contextualSpacing/>
        <w:jc w:val="both"/>
      </w:pPr>
      <w:r>
        <w:t>– решение педагогического совета по каждому вопросу, требующему решения.</w:t>
      </w:r>
    </w:p>
    <w:p w:rsidR="00ED165B" w:rsidRDefault="00ED165B" w:rsidP="00ED165B">
      <w:pPr>
        <w:pStyle w:val="a3"/>
        <w:spacing w:after="0"/>
        <w:contextualSpacing/>
        <w:jc w:val="both"/>
      </w:pPr>
      <w:r>
        <w:t>К протоколу прикладываются вся информация и материалы, а также иные документы, касающиеся решения.</w:t>
      </w:r>
    </w:p>
    <w:p w:rsidR="00ED165B" w:rsidRDefault="00ED165B" w:rsidP="00464EB5">
      <w:pPr>
        <w:pStyle w:val="a3"/>
        <w:spacing w:after="0"/>
        <w:ind w:firstLine="567"/>
        <w:contextualSpacing/>
        <w:jc w:val="both"/>
      </w:pPr>
    </w:p>
    <w:p w:rsidR="00464EB5" w:rsidRDefault="00464EB5" w:rsidP="008E323F">
      <w:pPr>
        <w:pStyle w:val="a3"/>
        <w:spacing w:after="0"/>
        <w:ind w:firstLine="567"/>
        <w:contextualSpacing/>
        <w:jc w:val="both"/>
      </w:pPr>
    </w:p>
    <w:p w:rsidR="00464EB5" w:rsidRPr="008E323F" w:rsidRDefault="00464EB5" w:rsidP="00464EB5">
      <w:pPr>
        <w:spacing w:before="0" w:beforeAutospacing="0" w:after="0" w:afterAutospacing="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E323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5. </w:t>
      </w:r>
      <w:r w:rsidRPr="0005537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Документация и отчётность</w:t>
      </w:r>
      <w:r w:rsidRPr="008E323F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.</w:t>
      </w:r>
      <w:r w:rsidRPr="008E323F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8E323F" w:rsidRDefault="00464EB5" w:rsidP="008E323F">
      <w:pPr>
        <w:pStyle w:val="a3"/>
        <w:spacing w:after="0"/>
        <w:ind w:firstLine="567"/>
        <w:contextualSpacing/>
        <w:jc w:val="both"/>
      </w:pPr>
      <w:r>
        <w:rPr>
          <w:color w:val="000000"/>
          <w:sz w:val="28"/>
        </w:rPr>
        <w:t>1.</w:t>
      </w:r>
      <w:r w:rsidR="008E323F" w:rsidRPr="008E323F">
        <w:rPr>
          <w:rFonts w:ascii="Arial" w:hAnsi="Arial" w:cs="Arial"/>
          <w:color w:val="000000"/>
          <w:sz w:val="28"/>
        </w:rPr>
        <w:t> </w:t>
      </w:r>
      <w:r w:rsidR="008E323F">
        <w:t>Протокол заседания педагогического совета составляется не позднее 5 рабочих дней после его завершения в двух экземплярах, подписываемых его председателем и секретарем. Протокол составляется в соответствии с общими требованиями делопроизводства, установленными в школе, с указанием следующий сведений: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количество педагогических работников, принявших участие в заседании, отметка о соблюдении кворума;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количество голосов «за», «против» и «воздержался» по каждому вопросу повестки заседания;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решение педагогического совета по каждому вопросу повестки заседания.</w:t>
      </w:r>
    </w:p>
    <w:p w:rsidR="008E323F" w:rsidRDefault="00464EB5" w:rsidP="008E323F">
      <w:pPr>
        <w:pStyle w:val="a3"/>
        <w:spacing w:after="0"/>
        <w:ind w:firstLine="567"/>
        <w:contextualSpacing/>
        <w:jc w:val="both"/>
      </w:pPr>
      <w:r>
        <w:t xml:space="preserve">2. </w:t>
      </w:r>
      <w:r w:rsidR="008E323F">
        <w:t>Протокол заседания педагогического совета подписывается председателем и секретарем. В случае обнаружения ошибок, неточностей, недостоверного изложения фактов в протоколе заседания педагогического совета участник (участники) совета вправе требовать от председателя его изменения. В 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педагогического совета, внеся данный вопрос в его повестку дня.</w:t>
      </w:r>
    </w:p>
    <w:p w:rsidR="008E323F" w:rsidRDefault="00464EB5" w:rsidP="008E323F">
      <w:pPr>
        <w:pStyle w:val="a3"/>
        <w:spacing w:after="0"/>
        <w:ind w:firstLine="567"/>
        <w:contextualSpacing/>
        <w:jc w:val="both"/>
      </w:pPr>
      <w:r>
        <w:t xml:space="preserve">3. </w:t>
      </w:r>
      <w:r w:rsidR="008E323F">
        <w:t>Оригиналы протоколов хранятся в архиве школы.</w:t>
      </w:r>
    </w:p>
    <w:p w:rsidR="008E323F" w:rsidRDefault="00464EB5" w:rsidP="008E323F">
      <w:pPr>
        <w:pStyle w:val="a3"/>
        <w:spacing w:after="0"/>
        <w:ind w:firstLine="567"/>
        <w:contextualSpacing/>
        <w:jc w:val="both"/>
      </w:pPr>
      <w:r>
        <w:t xml:space="preserve">4. </w:t>
      </w:r>
      <w:r w:rsidR="008E323F">
        <w:t>Оригиналы протоколов заседаний малого педагогического совета хранятся в архиве школы, копии протоколов заседаний малого педагогического совета представляются председателю педагогического совета.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количество педагогических работников, принявших участие в заочном голосовании, отметка о соблюдении кворума;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количество голосов «за», «против» и «воздержался» по каждому вопросу;</w:t>
      </w:r>
    </w:p>
    <w:p w:rsidR="008E323F" w:rsidRDefault="008E323F" w:rsidP="008E323F">
      <w:pPr>
        <w:pStyle w:val="a3"/>
        <w:spacing w:after="0"/>
        <w:ind w:firstLine="567"/>
        <w:contextualSpacing/>
        <w:jc w:val="both"/>
      </w:pPr>
      <w:r>
        <w:t>– решение педагогического совета по каждому вопросу, требующему решения.</w:t>
      </w:r>
    </w:p>
    <w:p w:rsidR="008E323F" w:rsidRDefault="008E323F" w:rsidP="008E323F">
      <w:pPr>
        <w:pStyle w:val="a3"/>
        <w:spacing w:after="0"/>
        <w:contextualSpacing/>
        <w:jc w:val="both"/>
      </w:pPr>
      <w:r>
        <w:t>К протоколу прикладываются вся информация и материалы, а также иные документы, касающиеся решения.</w:t>
      </w:r>
    </w:p>
    <w:p w:rsidR="008E323F" w:rsidRPr="008E323F" w:rsidRDefault="008E323F" w:rsidP="008E323F">
      <w:pPr>
        <w:spacing w:before="0" w:beforeAutospacing="0" w:after="0" w:afterAutospacing="0"/>
        <w:contextualSpacing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</w:p>
    <w:p w:rsidR="00471F5D" w:rsidRDefault="00471F5D"/>
    <w:sectPr w:rsidR="00471F5D" w:rsidSect="00471F5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DFD" w:rsidRDefault="00697DFD" w:rsidP="00B73F6F">
      <w:pPr>
        <w:spacing w:before="0" w:after="0"/>
      </w:pPr>
      <w:r>
        <w:separator/>
      </w:r>
    </w:p>
  </w:endnote>
  <w:endnote w:type="continuationSeparator" w:id="0">
    <w:p w:rsidR="00697DFD" w:rsidRDefault="00697DFD" w:rsidP="00B73F6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63938"/>
      <w:docPartObj>
        <w:docPartGallery w:val="Page Numbers (Bottom of Page)"/>
        <w:docPartUnique/>
      </w:docPartObj>
    </w:sdtPr>
    <w:sdtContent>
      <w:p w:rsidR="00B73F6F" w:rsidRDefault="006848F6">
        <w:pPr>
          <w:pStyle w:val="a6"/>
          <w:jc w:val="center"/>
        </w:pPr>
        <w:fldSimple w:instr=" PAGE   \* MERGEFORMAT ">
          <w:r w:rsidR="00800B7A">
            <w:rPr>
              <w:noProof/>
            </w:rPr>
            <w:t>1</w:t>
          </w:r>
        </w:fldSimple>
      </w:p>
    </w:sdtContent>
  </w:sdt>
  <w:p w:rsidR="00B73F6F" w:rsidRDefault="00B73F6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DFD" w:rsidRDefault="00697DFD" w:rsidP="00B73F6F">
      <w:pPr>
        <w:spacing w:before="0" w:after="0"/>
      </w:pPr>
      <w:r>
        <w:separator/>
      </w:r>
    </w:p>
  </w:footnote>
  <w:footnote w:type="continuationSeparator" w:id="0">
    <w:p w:rsidR="00697DFD" w:rsidRDefault="00697DFD" w:rsidP="00B73F6F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35B2E"/>
    <w:multiLevelType w:val="multilevel"/>
    <w:tmpl w:val="75FCE5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A11D23"/>
    <w:multiLevelType w:val="multilevel"/>
    <w:tmpl w:val="B5F2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23F"/>
    <w:rsid w:val="0005537B"/>
    <w:rsid w:val="000667BB"/>
    <w:rsid w:val="000B4DE3"/>
    <w:rsid w:val="001E4CE8"/>
    <w:rsid w:val="002430FE"/>
    <w:rsid w:val="00386BBB"/>
    <w:rsid w:val="003F5A42"/>
    <w:rsid w:val="00424F9C"/>
    <w:rsid w:val="00464EB5"/>
    <w:rsid w:val="00471F5D"/>
    <w:rsid w:val="006848F6"/>
    <w:rsid w:val="00697DFD"/>
    <w:rsid w:val="006D6565"/>
    <w:rsid w:val="00800B7A"/>
    <w:rsid w:val="008E323F"/>
    <w:rsid w:val="00A10A71"/>
    <w:rsid w:val="00AA0068"/>
    <w:rsid w:val="00B73F6F"/>
    <w:rsid w:val="00C3138D"/>
    <w:rsid w:val="00D5043F"/>
    <w:rsid w:val="00E732AA"/>
    <w:rsid w:val="00EA236C"/>
    <w:rsid w:val="00ED1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E323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E323F"/>
  </w:style>
  <w:style w:type="character" w:customStyle="1" w:styleId="eop">
    <w:name w:val="eop"/>
    <w:basedOn w:val="a0"/>
    <w:rsid w:val="008E323F"/>
  </w:style>
  <w:style w:type="character" w:customStyle="1" w:styleId="contextualspellingandgrammarerror">
    <w:name w:val="contextualspellingandgrammarerror"/>
    <w:basedOn w:val="a0"/>
    <w:rsid w:val="008E323F"/>
  </w:style>
  <w:style w:type="character" w:customStyle="1" w:styleId="spellingerror">
    <w:name w:val="spellingerror"/>
    <w:basedOn w:val="a0"/>
    <w:rsid w:val="008E323F"/>
  </w:style>
  <w:style w:type="paragraph" w:styleId="a3">
    <w:name w:val="Normal (Web)"/>
    <w:basedOn w:val="a"/>
    <w:uiPriority w:val="99"/>
    <w:semiHidden/>
    <w:unhideWhenUsed/>
    <w:rsid w:val="008E323F"/>
    <w:pPr>
      <w:spacing w:after="119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73F6F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3F6F"/>
  </w:style>
  <w:style w:type="paragraph" w:styleId="a6">
    <w:name w:val="footer"/>
    <w:basedOn w:val="a"/>
    <w:link w:val="a7"/>
    <w:uiPriority w:val="99"/>
    <w:unhideWhenUsed/>
    <w:rsid w:val="00B73F6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B73F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523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6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5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0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FA3F4-DFF0-4544-9E0E-2EA5A71B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1632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Popova_7shk0l</dc:creator>
  <cp:lastModifiedBy>Svet_7shkol</cp:lastModifiedBy>
  <cp:revision>5</cp:revision>
  <cp:lastPrinted>2021-01-29T10:55:00Z</cp:lastPrinted>
  <dcterms:created xsi:type="dcterms:W3CDTF">2021-01-29T10:19:00Z</dcterms:created>
  <dcterms:modified xsi:type="dcterms:W3CDTF">2023-03-28T07:16:00Z</dcterms:modified>
</cp:coreProperties>
</file>